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3E0" w:rsidRPr="000E7730" w:rsidRDefault="009372B4" w:rsidP="002E3562">
      <w:pPr>
        <w:suppressAutoHyphens w:val="0"/>
        <w:rPr>
          <w:rStyle w:val="a4"/>
        </w:rPr>
        <w:sectPr w:rsidR="002813E0" w:rsidRPr="000E7730" w:rsidSect="00047A6F">
          <w:pgSz w:w="11906" w:h="16838"/>
          <w:pgMar w:top="1134" w:right="849" w:bottom="1134" w:left="1134" w:header="720" w:footer="720" w:gutter="0"/>
          <w:cols w:space="720"/>
          <w:docGrid w:linePitch="600" w:charSpace="32768"/>
        </w:sectPr>
      </w:pPr>
      <w:r>
        <w:rPr>
          <w:noProof/>
        </w:rPr>
        <w:drawing>
          <wp:inline distT="0" distB="0" distL="0" distR="0">
            <wp:extent cx="6301105" cy="8911590"/>
            <wp:effectExtent l="0" t="0" r="4445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91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51DE" w:rsidRPr="00073585" w:rsidRDefault="00D551DE" w:rsidP="002E3562">
      <w:pPr>
        <w:jc w:val="center"/>
        <w:rPr>
          <w:rFonts w:cs="Times New Roman"/>
          <w:b/>
          <w:bCs/>
        </w:rPr>
      </w:pPr>
      <w:bookmarkStart w:id="1" w:name="_Hlk75420047"/>
      <w:r w:rsidRPr="00073585">
        <w:rPr>
          <w:rFonts w:cs="Times New Roman"/>
          <w:b/>
          <w:bCs/>
        </w:rPr>
        <w:lastRenderedPageBreak/>
        <w:t>Содержание программы.</w:t>
      </w:r>
    </w:p>
    <w:p w:rsidR="00D551DE" w:rsidRPr="00073585" w:rsidRDefault="00D551DE" w:rsidP="00D551DE">
      <w:pPr>
        <w:rPr>
          <w:rFonts w:cs="Times New Roman"/>
          <w:bCs/>
        </w:rPr>
      </w:pPr>
      <w:r w:rsidRPr="00073585">
        <w:rPr>
          <w:rFonts w:cs="Times New Roman"/>
          <w:bCs/>
        </w:rPr>
        <w:t>1.</w:t>
      </w:r>
      <w:r w:rsidRPr="00073585">
        <w:rPr>
          <w:rFonts w:cs="Times New Roman"/>
          <w:b/>
          <w:bCs/>
        </w:rPr>
        <w:t xml:space="preserve"> </w:t>
      </w:r>
      <w:r w:rsidRPr="00073585">
        <w:rPr>
          <w:rFonts w:cs="Times New Roman"/>
          <w:bCs/>
        </w:rPr>
        <w:t>Пояснительная записка.</w:t>
      </w:r>
    </w:p>
    <w:p w:rsidR="00D551DE" w:rsidRPr="00073585" w:rsidRDefault="00D551DE" w:rsidP="00D551DE">
      <w:pPr>
        <w:rPr>
          <w:rFonts w:cs="Times New Roman"/>
          <w:bCs/>
        </w:rPr>
      </w:pPr>
      <w:r w:rsidRPr="00073585">
        <w:rPr>
          <w:rFonts w:cs="Times New Roman"/>
          <w:bCs/>
        </w:rPr>
        <w:t>2. Общая характеристика учебного предмета.</w:t>
      </w:r>
    </w:p>
    <w:p w:rsidR="00D551DE" w:rsidRPr="00073585" w:rsidRDefault="00D551DE" w:rsidP="00D551DE">
      <w:pPr>
        <w:rPr>
          <w:rFonts w:cs="Times New Roman"/>
          <w:bCs/>
        </w:rPr>
      </w:pPr>
      <w:r w:rsidRPr="00073585">
        <w:rPr>
          <w:rFonts w:cs="Times New Roman"/>
          <w:bCs/>
        </w:rPr>
        <w:t>3. Описание места учебного предмета в учебном плане.</w:t>
      </w:r>
    </w:p>
    <w:p w:rsidR="00D551DE" w:rsidRPr="00073585" w:rsidRDefault="00D551DE" w:rsidP="00D551DE">
      <w:pPr>
        <w:rPr>
          <w:rFonts w:cs="Times New Roman"/>
          <w:bCs/>
        </w:rPr>
      </w:pPr>
      <w:r w:rsidRPr="00073585">
        <w:rPr>
          <w:rFonts w:cs="Times New Roman"/>
          <w:bCs/>
        </w:rPr>
        <w:t>4. Личностные и предметные результаты освоения учебные предметы.</w:t>
      </w:r>
    </w:p>
    <w:p w:rsidR="00D551DE" w:rsidRPr="00073585" w:rsidRDefault="00D551DE" w:rsidP="00D551DE">
      <w:pPr>
        <w:rPr>
          <w:rFonts w:cs="Times New Roman"/>
          <w:bCs/>
        </w:rPr>
      </w:pPr>
      <w:r w:rsidRPr="00073585">
        <w:rPr>
          <w:rFonts w:cs="Times New Roman"/>
          <w:bCs/>
        </w:rPr>
        <w:t>5. Содержание учебного предмета, коррекционного курса.</w:t>
      </w:r>
    </w:p>
    <w:p w:rsidR="00D551DE" w:rsidRPr="00073585" w:rsidRDefault="00D551DE" w:rsidP="00D551DE">
      <w:pPr>
        <w:rPr>
          <w:rFonts w:cs="Times New Roman"/>
          <w:bCs/>
        </w:rPr>
      </w:pPr>
      <w:r w:rsidRPr="00073585">
        <w:rPr>
          <w:rFonts w:cs="Times New Roman"/>
          <w:bCs/>
        </w:rPr>
        <w:t>6. Календарно-</w:t>
      </w:r>
      <w:proofErr w:type="gramStart"/>
      <w:r w:rsidRPr="00073585">
        <w:rPr>
          <w:rFonts w:cs="Times New Roman"/>
          <w:bCs/>
        </w:rPr>
        <w:t>тематическое  планирование</w:t>
      </w:r>
      <w:proofErr w:type="gramEnd"/>
      <w:r w:rsidRPr="00073585">
        <w:rPr>
          <w:rFonts w:cs="Times New Roman"/>
          <w:bCs/>
        </w:rPr>
        <w:t>.</w:t>
      </w:r>
    </w:p>
    <w:p w:rsidR="00D551DE" w:rsidRPr="00073585" w:rsidRDefault="00D551DE" w:rsidP="00D551DE">
      <w:pPr>
        <w:rPr>
          <w:rFonts w:cs="Times New Roman"/>
          <w:bCs/>
        </w:rPr>
      </w:pPr>
      <w:r w:rsidRPr="00073585">
        <w:rPr>
          <w:rFonts w:cs="Times New Roman"/>
          <w:bCs/>
        </w:rPr>
        <w:t xml:space="preserve">7. Материально-техническое обеспечение. </w:t>
      </w:r>
    </w:p>
    <w:bookmarkEnd w:id="1"/>
    <w:p w:rsidR="00D551DE" w:rsidRDefault="00D551DE" w:rsidP="00643F38">
      <w:pPr>
        <w:spacing w:before="100" w:beforeAutospacing="1" w:after="100" w:afterAutospacing="1"/>
        <w:jc w:val="center"/>
        <w:rPr>
          <w:rFonts w:eastAsia="Times New Roman" w:cs="Times New Roman"/>
          <w:b/>
          <w:lang w:eastAsia="ru-RU"/>
        </w:rPr>
      </w:pPr>
    </w:p>
    <w:p w:rsidR="00643F38" w:rsidRDefault="00643F38" w:rsidP="00D551DE">
      <w:pPr>
        <w:pStyle w:val="ad"/>
        <w:numPr>
          <w:ilvl w:val="0"/>
          <w:numId w:val="24"/>
        </w:numPr>
        <w:spacing w:before="100" w:beforeAutospacing="1" w:after="100" w:afterAutospacing="1"/>
        <w:jc w:val="center"/>
        <w:rPr>
          <w:rFonts w:eastAsia="Times New Roman" w:cs="Times New Roman"/>
          <w:b/>
          <w:lang w:eastAsia="ru-RU"/>
        </w:rPr>
      </w:pPr>
      <w:bookmarkStart w:id="2" w:name="_Hlk144467259"/>
      <w:r w:rsidRPr="00D551DE">
        <w:rPr>
          <w:rFonts w:eastAsia="Times New Roman" w:cs="Times New Roman"/>
          <w:b/>
          <w:lang w:eastAsia="ru-RU"/>
        </w:rPr>
        <w:t>Пояснительная записка.</w:t>
      </w:r>
    </w:p>
    <w:p w:rsidR="00FE6F43" w:rsidRDefault="00FE6F43" w:rsidP="00FE6F43">
      <w:pPr>
        <w:shd w:val="clear" w:color="auto" w:fill="FFFFFF"/>
        <w:ind w:firstLine="708"/>
        <w:jc w:val="both"/>
        <w:rPr>
          <w:rFonts w:eastAsia="Times New Roman"/>
          <w:color w:val="000000"/>
          <w:lang w:eastAsia="ru-RU"/>
        </w:rPr>
      </w:pPr>
      <w:bookmarkStart w:id="3" w:name="_Hlk144466896"/>
      <w:r w:rsidRPr="0007684B">
        <w:rPr>
          <w:rFonts w:eastAsia="Times New Roman"/>
          <w:color w:val="000000"/>
          <w:lang w:eastAsia="ru-RU"/>
        </w:rPr>
        <w:t>Рабочая про</w:t>
      </w:r>
      <w:r>
        <w:rPr>
          <w:rFonts w:eastAsia="Times New Roman"/>
          <w:color w:val="000000"/>
          <w:lang w:eastAsia="ru-RU"/>
        </w:rPr>
        <w:t>грамма по биологии предназначена для учащихся 8 классов с легкой степенью умственной отсталости (интеллектуальными нарушениями) и разработана на основе следующих документов:</w:t>
      </w:r>
    </w:p>
    <w:p w:rsidR="00FE6F43" w:rsidRDefault="00FE6F43" w:rsidP="00FE6F43">
      <w:pPr>
        <w:pStyle w:val="ad"/>
        <w:widowControl/>
        <w:numPr>
          <w:ilvl w:val="0"/>
          <w:numId w:val="27"/>
        </w:numPr>
        <w:shd w:val="clear" w:color="auto" w:fill="FFFFFF"/>
        <w:suppressAutoHyphens w:val="0"/>
        <w:ind w:left="426" w:hanging="426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Федеральный закон РФ «Об образовании в Российской Федерации» от 29.12.2012 №273-ФЗ;</w:t>
      </w:r>
    </w:p>
    <w:p w:rsidR="00FE6F43" w:rsidRDefault="00FE6F43" w:rsidP="00FE6F43">
      <w:pPr>
        <w:pStyle w:val="ad"/>
        <w:widowControl/>
        <w:numPr>
          <w:ilvl w:val="0"/>
          <w:numId w:val="27"/>
        </w:numPr>
        <w:shd w:val="clear" w:color="auto" w:fill="FFFFFF"/>
        <w:suppressAutoHyphens w:val="0"/>
        <w:ind w:left="426" w:hanging="426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 г.;</w:t>
      </w:r>
    </w:p>
    <w:p w:rsidR="00FE6F43" w:rsidRDefault="00FE6F43" w:rsidP="00FE6F43">
      <w:pPr>
        <w:pStyle w:val="ad"/>
        <w:widowControl/>
        <w:numPr>
          <w:ilvl w:val="0"/>
          <w:numId w:val="27"/>
        </w:numPr>
        <w:shd w:val="clear" w:color="auto" w:fill="FFFFFF"/>
        <w:suppressAutoHyphens w:val="0"/>
        <w:ind w:left="426" w:hanging="436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Приказ Министерства просвещения от 24 ноября 2022 г. № 1026;</w:t>
      </w:r>
    </w:p>
    <w:p w:rsidR="00FE6F43" w:rsidRDefault="00FE6F43" w:rsidP="00FE6F43">
      <w:pPr>
        <w:pStyle w:val="ad"/>
        <w:widowControl/>
        <w:numPr>
          <w:ilvl w:val="0"/>
          <w:numId w:val="27"/>
        </w:numPr>
        <w:shd w:val="clear" w:color="auto" w:fill="FFFFFF"/>
        <w:suppressAutoHyphens w:val="0"/>
        <w:ind w:left="426" w:hanging="426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Учебный план образовательной организации.</w:t>
      </w:r>
    </w:p>
    <w:bookmarkEnd w:id="3"/>
    <w:p w:rsidR="00FE6F43" w:rsidRDefault="00643F38" w:rsidP="00FE6F43">
      <w:pPr>
        <w:widowControl/>
        <w:shd w:val="clear" w:color="auto" w:fill="FFFFFF"/>
        <w:suppressAutoHyphens w:val="0"/>
        <w:ind w:firstLine="426"/>
        <w:contextualSpacing/>
        <w:jc w:val="both"/>
        <w:rPr>
          <w:rFonts w:eastAsia="Times New Roman"/>
          <w:color w:val="000000"/>
          <w:lang w:eastAsia="ru-RU"/>
        </w:rPr>
      </w:pPr>
      <w:r w:rsidRPr="00FE6F43">
        <w:rPr>
          <w:rFonts w:eastAsia="Times New Roman" w:cs="Times New Roman"/>
          <w:lang w:eastAsia="ru-RU"/>
        </w:rPr>
        <w:t>Программа по учебному предмету "Биология" продолжает вводный курс "Природоведение", при изучении которого обучающиеся в V и VI классах, получат элементарную естественно-научную подготовку. Преемственные связи между данными предметами обеспечивают целостность биологического курса, а его содержание будет способствовать правильному поведению обучающихся в соответствии с законами природы и общечеловеческими нравственными ценностями.</w:t>
      </w:r>
    </w:p>
    <w:p w:rsidR="00FE6F43" w:rsidRDefault="00643F38" w:rsidP="00FE6F43">
      <w:pPr>
        <w:widowControl/>
        <w:shd w:val="clear" w:color="auto" w:fill="FFFFFF"/>
        <w:suppressAutoHyphens w:val="0"/>
        <w:ind w:firstLine="426"/>
        <w:contextualSpacing/>
        <w:jc w:val="both"/>
        <w:rPr>
          <w:rFonts w:eastAsia="Times New Roman"/>
          <w:color w:val="000000"/>
          <w:lang w:eastAsia="ru-RU"/>
        </w:rPr>
      </w:pPr>
      <w:r w:rsidRPr="00A97478">
        <w:rPr>
          <w:rFonts w:eastAsia="Times New Roman" w:cs="Times New Roman"/>
          <w:lang w:eastAsia="ru-RU"/>
        </w:rPr>
        <w:t>Изучение биологического материала в VII - IX классах позволяет решать задачи экологического, эстетического, патриотического, физического, трудового и полового воспитания обучающихся и подростков.</w:t>
      </w:r>
    </w:p>
    <w:p w:rsidR="00FE6F43" w:rsidRDefault="00643F38" w:rsidP="00FE6F43">
      <w:pPr>
        <w:widowControl/>
        <w:shd w:val="clear" w:color="auto" w:fill="FFFFFF"/>
        <w:suppressAutoHyphens w:val="0"/>
        <w:ind w:firstLine="426"/>
        <w:contextualSpacing/>
        <w:jc w:val="both"/>
        <w:rPr>
          <w:rFonts w:eastAsia="Times New Roman"/>
          <w:color w:val="000000"/>
          <w:lang w:eastAsia="ru-RU"/>
        </w:rPr>
      </w:pPr>
      <w:r w:rsidRPr="00A97478">
        <w:rPr>
          <w:rFonts w:eastAsia="Times New Roman" w:cs="Times New Roman"/>
          <w:lang w:eastAsia="ru-RU"/>
        </w:rPr>
        <w:t>Знакомство с разнообразием растительного и животного мира должно воспитывать у обучающихся чувство любви к природе и ответственности за ее сохранность. Учащимся важно понять, что сохранение красоты природы тесно связано с деятельностью человека и человек - часть природы, его жизнь зависит от нее, и поэтому все обязаны сохранять природу для себя и последующих поколений.</w:t>
      </w:r>
    </w:p>
    <w:p w:rsidR="00FE6F43" w:rsidRDefault="00643F38" w:rsidP="00FE6F43">
      <w:pPr>
        <w:widowControl/>
        <w:shd w:val="clear" w:color="auto" w:fill="FFFFFF"/>
        <w:suppressAutoHyphens w:val="0"/>
        <w:ind w:firstLine="426"/>
        <w:contextualSpacing/>
        <w:jc w:val="both"/>
        <w:rPr>
          <w:rFonts w:eastAsia="Times New Roman"/>
          <w:color w:val="000000"/>
          <w:lang w:eastAsia="ru-RU"/>
        </w:rPr>
      </w:pPr>
      <w:r w:rsidRPr="00A97478">
        <w:rPr>
          <w:rFonts w:eastAsia="Times New Roman" w:cs="Times New Roman"/>
          <w:lang w:eastAsia="ru-RU"/>
        </w:rPr>
        <w:t>Курс "Биология" состоит из трех разделов: "Растения", "Животные", "Человек и его здоровье".</w:t>
      </w:r>
    </w:p>
    <w:p w:rsidR="00FE6F43" w:rsidRDefault="00643F38" w:rsidP="00FE6F43">
      <w:pPr>
        <w:widowControl/>
        <w:shd w:val="clear" w:color="auto" w:fill="FFFFFF"/>
        <w:suppressAutoHyphens w:val="0"/>
        <w:ind w:firstLine="426"/>
        <w:contextualSpacing/>
        <w:jc w:val="both"/>
        <w:rPr>
          <w:rFonts w:eastAsia="Times New Roman"/>
          <w:color w:val="000000"/>
          <w:lang w:eastAsia="ru-RU"/>
        </w:rPr>
      </w:pPr>
      <w:r w:rsidRPr="00A97478">
        <w:rPr>
          <w:rFonts w:eastAsia="Times New Roman" w:cs="Times New Roman"/>
          <w:lang w:eastAsia="ru-RU"/>
        </w:rPr>
        <w:t>Программа предполагает ведение наблюдений, организацию лабораторных и практических работ, демонстрацию опытов и проведение экскурсий -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обучающихся: развивать память и наблюдательность, корригировать мышление и речь.</w:t>
      </w:r>
    </w:p>
    <w:p w:rsidR="00643F38" w:rsidRPr="00FE6F43" w:rsidRDefault="00643F38" w:rsidP="00FE6F43">
      <w:pPr>
        <w:widowControl/>
        <w:shd w:val="clear" w:color="auto" w:fill="FFFFFF"/>
        <w:suppressAutoHyphens w:val="0"/>
        <w:ind w:firstLine="426"/>
        <w:contextualSpacing/>
        <w:jc w:val="both"/>
        <w:rPr>
          <w:rFonts w:eastAsia="Times New Roman"/>
          <w:color w:val="000000"/>
          <w:lang w:eastAsia="ru-RU"/>
        </w:rPr>
      </w:pPr>
      <w:r w:rsidRPr="00A97478">
        <w:rPr>
          <w:rFonts w:eastAsia="Times New Roman" w:cs="Times New Roman"/>
          <w:lang w:eastAsia="ru-RU"/>
        </w:rPr>
        <w:t>В разделе "Животные" (VIII класс) особое внимание уделено изучению животных, играющих значительную роль в жизни человека, его хозяйственной деятельности. Этот раздел дополнен темами, близкими учащимся, живущим в городской местности ("Аквариумные рыбки", "Кошки" и "Собаки": породы, уход, санитарно-гигиенические требования к их содержанию).</w:t>
      </w:r>
    </w:p>
    <w:p w:rsidR="00643F38" w:rsidRDefault="00643F38" w:rsidP="00643F38">
      <w:pPr>
        <w:suppressAutoHyphens w:val="0"/>
        <w:spacing w:line="200" w:lineRule="atLeast"/>
        <w:ind w:firstLine="708"/>
        <w:jc w:val="both"/>
      </w:pPr>
      <w:r w:rsidRPr="0054371F">
        <w:rPr>
          <w:b/>
          <w:bCs/>
          <w:iCs/>
          <w:color w:val="000000"/>
        </w:rPr>
        <w:t>Цели</w:t>
      </w:r>
      <w:r w:rsidRPr="0054371F">
        <w:rPr>
          <w:rFonts w:eastAsia="Times New Roman" w:cs="Times New Roman"/>
          <w:b/>
          <w:bCs/>
          <w:iCs/>
          <w:color w:val="000000"/>
        </w:rPr>
        <w:t xml:space="preserve"> </w:t>
      </w:r>
      <w:r w:rsidRPr="0054371F">
        <w:rPr>
          <w:b/>
          <w:bCs/>
          <w:iCs/>
          <w:color w:val="000000"/>
        </w:rPr>
        <w:t>обучения</w:t>
      </w:r>
      <w:r>
        <w:rPr>
          <w:b/>
          <w:bCs/>
          <w:iCs/>
          <w:color w:val="000000"/>
        </w:rPr>
        <w:t>:</w:t>
      </w:r>
      <w:r>
        <w:rPr>
          <w:rFonts w:eastAsia="Times New Roman" w:cs="Times New Roman"/>
          <w:b/>
          <w:iCs/>
          <w:color w:val="000000"/>
        </w:rPr>
        <w:t xml:space="preserve"> </w:t>
      </w:r>
      <w:r w:rsidRPr="001E680B">
        <w:t>предусматривается изучение элементарных сведений, доступных школьникам с нарушениями интеллекту</w:t>
      </w:r>
      <w:r w:rsidRPr="001E680B">
        <w:softHyphen/>
        <w:t>ального развития, о живой, об организме человека и охране его здоровья.</w:t>
      </w:r>
    </w:p>
    <w:p w:rsidR="00275628" w:rsidRDefault="00275628" w:rsidP="00643F38">
      <w:pPr>
        <w:suppressAutoHyphens w:val="0"/>
        <w:spacing w:line="200" w:lineRule="atLeast"/>
        <w:ind w:firstLine="708"/>
        <w:jc w:val="both"/>
        <w:rPr>
          <w:rFonts w:eastAsia="Times New Roman" w:cs="Times New Roman"/>
          <w:b/>
          <w:iCs/>
          <w:color w:val="000000"/>
        </w:rPr>
      </w:pPr>
    </w:p>
    <w:p w:rsidR="00275628" w:rsidRPr="00643F38" w:rsidRDefault="00275628" w:rsidP="00643F38">
      <w:pPr>
        <w:suppressAutoHyphens w:val="0"/>
        <w:spacing w:line="200" w:lineRule="atLeast"/>
        <w:ind w:firstLine="708"/>
        <w:jc w:val="both"/>
        <w:rPr>
          <w:rFonts w:eastAsia="Times New Roman" w:cs="Times New Roman"/>
          <w:b/>
          <w:iCs/>
          <w:color w:val="000000"/>
        </w:rPr>
      </w:pPr>
    </w:p>
    <w:p w:rsidR="00643F38" w:rsidRPr="00643F38" w:rsidRDefault="00643F38" w:rsidP="00643F38">
      <w:pPr>
        <w:spacing w:before="100" w:beforeAutospacing="1" w:after="100" w:afterAutospacing="1"/>
        <w:ind w:firstLine="708"/>
        <w:rPr>
          <w:rFonts w:eastAsia="Times New Roman" w:cs="Times New Roman"/>
          <w:b/>
          <w:lang w:eastAsia="ru-RU"/>
        </w:rPr>
      </w:pPr>
      <w:r w:rsidRPr="00643F38">
        <w:rPr>
          <w:rFonts w:eastAsia="Times New Roman" w:cs="Times New Roman"/>
          <w:b/>
          <w:lang w:eastAsia="ru-RU"/>
        </w:rPr>
        <w:lastRenderedPageBreak/>
        <w:t>Основные задачи изучения биологии:</w:t>
      </w:r>
    </w:p>
    <w:p w:rsidR="00643F38" w:rsidRPr="00EE2CEB" w:rsidRDefault="00643F38" w:rsidP="00643F38">
      <w:pPr>
        <w:pStyle w:val="ad"/>
        <w:widowControl/>
        <w:numPr>
          <w:ilvl w:val="0"/>
          <w:numId w:val="23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формировать элементарные научные представления о компонентах живой природы: строении и жизни растений, животных, организма человека и его здоровье;</w:t>
      </w:r>
    </w:p>
    <w:p w:rsidR="00643F38" w:rsidRPr="00EE2CEB" w:rsidRDefault="00643F38" w:rsidP="00643F38">
      <w:pPr>
        <w:pStyle w:val="ad"/>
        <w:widowControl/>
        <w:numPr>
          <w:ilvl w:val="0"/>
          <w:numId w:val="23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показать практическое применение биологических знаний: учить приемам выращивания и ухода за некоторыми (например, комнатными) растениями и домашними животными, вырабатывать умения ухода за своим организмом, использовать полученные знания для решения бытовых, медицинских и экологических проблем;</w:t>
      </w:r>
    </w:p>
    <w:p w:rsidR="00643F38" w:rsidRPr="00EE2CEB" w:rsidRDefault="00643F38" w:rsidP="00643F38">
      <w:pPr>
        <w:pStyle w:val="ad"/>
        <w:widowControl/>
        <w:numPr>
          <w:ilvl w:val="0"/>
          <w:numId w:val="23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формировать навыки правильного поведения в природе, способствовать экологическому, эстетическому, физическому, санитарно-гигиеническому, половому воспитанию подростков, помочь усвоить правила здорового образа жизни;</w:t>
      </w:r>
    </w:p>
    <w:p w:rsidR="00643F38" w:rsidRPr="00275628" w:rsidRDefault="00643F38" w:rsidP="00275628">
      <w:pPr>
        <w:pStyle w:val="ad"/>
        <w:widowControl/>
        <w:numPr>
          <w:ilvl w:val="0"/>
          <w:numId w:val="23"/>
        </w:numPr>
        <w:suppressAutoHyphens w:val="0"/>
        <w:spacing w:before="100" w:beforeAutospacing="1" w:after="100" w:afterAutospacing="1"/>
        <w:contextualSpacing/>
        <w:jc w:val="both"/>
        <w:rPr>
          <w:rStyle w:val="dash041e005f0431005f044b005f0447005f043d005f044b005f0439005f005fchar1char1"/>
          <w:rFonts w:eastAsia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развивать и корригировать познавательную деятельность, учить 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функции;</w:t>
      </w:r>
    </w:p>
    <w:p w:rsidR="005D0CA2" w:rsidRDefault="005D0CA2" w:rsidP="00DD5FA9">
      <w:pPr>
        <w:pStyle w:val="60"/>
        <w:shd w:val="clear" w:color="auto" w:fill="auto"/>
        <w:spacing w:after="0" w:line="240" w:lineRule="auto"/>
        <w:ind w:left="284" w:firstLine="0"/>
        <w:jc w:val="both"/>
        <w:rPr>
          <w:sz w:val="24"/>
          <w:szCs w:val="24"/>
        </w:rPr>
      </w:pPr>
    </w:p>
    <w:p w:rsidR="002813E0" w:rsidRPr="00D551DE" w:rsidRDefault="002813E0" w:rsidP="00D551DE">
      <w:pPr>
        <w:pStyle w:val="ad"/>
        <w:numPr>
          <w:ilvl w:val="0"/>
          <w:numId w:val="24"/>
        </w:numPr>
        <w:suppressAutoHyphens w:val="0"/>
        <w:spacing w:line="200" w:lineRule="atLeast"/>
        <w:jc w:val="center"/>
        <w:rPr>
          <w:b/>
          <w:bCs/>
          <w:color w:val="000000"/>
        </w:rPr>
      </w:pPr>
      <w:r w:rsidRPr="00D551DE">
        <w:rPr>
          <w:b/>
          <w:bCs/>
          <w:color w:val="000000"/>
        </w:rPr>
        <w:t>Общая</w:t>
      </w:r>
      <w:r w:rsidRPr="00D551DE">
        <w:rPr>
          <w:rFonts w:eastAsia="Times New Roman" w:cs="Times New Roman"/>
          <w:b/>
          <w:bCs/>
          <w:color w:val="000000"/>
        </w:rPr>
        <w:t xml:space="preserve"> </w:t>
      </w:r>
      <w:r w:rsidRPr="00D551DE">
        <w:rPr>
          <w:b/>
          <w:bCs/>
          <w:color w:val="000000"/>
        </w:rPr>
        <w:t>характеристика</w:t>
      </w:r>
      <w:r w:rsidRPr="00D551DE">
        <w:rPr>
          <w:rFonts w:eastAsia="Times New Roman" w:cs="Times New Roman"/>
          <w:b/>
          <w:bCs/>
          <w:color w:val="000000"/>
        </w:rPr>
        <w:t xml:space="preserve"> </w:t>
      </w:r>
      <w:r w:rsidRPr="00D551DE">
        <w:rPr>
          <w:b/>
          <w:bCs/>
          <w:color w:val="000000"/>
        </w:rPr>
        <w:t>учебного</w:t>
      </w:r>
      <w:r w:rsidRPr="00D551DE">
        <w:rPr>
          <w:rFonts w:eastAsia="Times New Roman" w:cs="Times New Roman"/>
          <w:b/>
          <w:bCs/>
          <w:color w:val="000000"/>
        </w:rPr>
        <w:t xml:space="preserve"> </w:t>
      </w:r>
      <w:r w:rsidRPr="00D551DE">
        <w:rPr>
          <w:b/>
          <w:bCs/>
          <w:color w:val="000000"/>
        </w:rPr>
        <w:t>предмета.</w:t>
      </w:r>
    </w:p>
    <w:p w:rsidR="005D0CA2" w:rsidRPr="001E680B" w:rsidRDefault="005D0CA2" w:rsidP="00DD5FA9">
      <w:pPr>
        <w:pStyle w:val="60"/>
        <w:shd w:val="clear" w:color="auto" w:fill="auto"/>
        <w:spacing w:after="0" w:line="240" w:lineRule="auto"/>
        <w:ind w:firstLine="424"/>
        <w:jc w:val="both"/>
        <w:rPr>
          <w:sz w:val="24"/>
          <w:szCs w:val="24"/>
        </w:rPr>
      </w:pPr>
      <w:r w:rsidRPr="001E680B">
        <w:rPr>
          <w:sz w:val="24"/>
          <w:szCs w:val="24"/>
        </w:rPr>
        <w:t>Преподавание естествознания должно быть направлено на коррекцию недостатков интеллектуального развития учащихся. В процессе знакомства с живой и неживой природой необходимо развивать у учащихся на</w:t>
      </w:r>
      <w:r w:rsidRPr="001E680B">
        <w:rPr>
          <w:sz w:val="24"/>
          <w:szCs w:val="24"/>
        </w:rPr>
        <w:softHyphen/>
        <w:t>блюдательность, речь и мышление, учить устанавливать простейшие причинно-следственные отношения и взаимозависимость живых организмов между собой и с неживой природой, взаимосвязи чело</w:t>
      </w:r>
      <w:r w:rsidRPr="001E680B">
        <w:rPr>
          <w:sz w:val="24"/>
          <w:szCs w:val="24"/>
        </w:rPr>
        <w:softHyphen/>
        <w:t>века с живой и неживой природой, влияние на нее.</w:t>
      </w:r>
    </w:p>
    <w:p w:rsidR="002813E0" w:rsidRDefault="002813E0" w:rsidP="00DD5FA9">
      <w:pPr>
        <w:suppressAutoHyphens w:val="0"/>
        <w:spacing w:line="200" w:lineRule="atLeast"/>
        <w:ind w:firstLine="708"/>
        <w:jc w:val="both"/>
        <w:rPr>
          <w:color w:val="000000"/>
        </w:rPr>
      </w:pPr>
      <w:r>
        <w:rPr>
          <w:color w:val="000000"/>
        </w:rPr>
        <w:t>Биология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как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учебный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предмет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включает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разделы: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«Животные»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(8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класс)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и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«Человек»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(9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класс).</w:t>
      </w:r>
    </w:p>
    <w:p w:rsidR="002813E0" w:rsidRDefault="002813E0" w:rsidP="00DD5FA9">
      <w:pPr>
        <w:suppressAutoHyphens w:val="0"/>
        <w:spacing w:line="200" w:lineRule="atLeast"/>
        <w:ind w:firstLine="708"/>
        <w:jc w:val="both"/>
        <w:rPr>
          <w:color w:val="000000"/>
        </w:rPr>
      </w:pPr>
      <w:r>
        <w:rPr>
          <w:color w:val="000000"/>
        </w:rPr>
        <w:t>По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этим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разделам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предусматривается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изучение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элементарных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сведений,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доступных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школьникам</w:t>
      </w:r>
      <w:r w:rsidR="000C6B73">
        <w:rPr>
          <w:color w:val="000000"/>
        </w:rPr>
        <w:t xml:space="preserve"> </w:t>
      </w:r>
      <w:proofErr w:type="spellStart"/>
      <w:r w:rsidR="000C6B73">
        <w:rPr>
          <w:color w:val="000000"/>
        </w:rPr>
        <w:t>с</w:t>
      </w:r>
      <w:r w:rsidR="000C6B73">
        <w:t>УО</w:t>
      </w:r>
      <w:proofErr w:type="spellEnd"/>
      <w:r w:rsidR="003F48DA">
        <w:t xml:space="preserve"> и РАС</w:t>
      </w:r>
      <w:r>
        <w:rPr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о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живой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и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неживой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природе,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об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организме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человека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и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охране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его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здоровья.</w:t>
      </w:r>
    </w:p>
    <w:p w:rsidR="005D0CA2" w:rsidRPr="001E680B" w:rsidRDefault="005D0CA2" w:rsidP="00DD5FA9">
      <w:pPr>
        <w:pStyle w:val="60"/>
        <w:shd w:val="clear" w:color="auto" w:fill="auto"/>
        <w:spacing w:after="0" w:line="240" w:lineRule="auto"/>
        <w:ind w:left="20" w:right="20" w:firstLine="300"/>
        <w:jc w:val="both"/>
        <w:rPr>
          <w:sz w:val="24"/>
          <w:szCs w:val="24"/>
        </w:rPr>
      </w:pPr>
      <w:r w:rsidRPr="001E680B">
        <w:rPr>
          <w:sz w:val="24"/>
          <w:szCs w:val="24"/>
        </w:rPr>
        <w:t>В 8 классе учащиеся знакомятся с многообразием животного мира и образом жизни некоторых животных; получают сведения о вне</w:t>
      </w:r>
      <w:r w:rsidRPr="001E680B">
        <w:rPr>
          <w:sz w:val="24"/>
          <w:szCs w:val="24"/>
        </w:rPr>
        <w:softHyphen/>
        <w:t>шнем и внутреннем строении их организма и приспособленности животных к условиям их жизни.</w:t>
      </w:r>
    </w:p>
    <w:p w:rsidR="005D0CA2" w:rsidRPr="001E680B" w:rsidRDefault="005D0CA2" w:rsidP="00DD5FA9">
      <w:pPr>
        <w:pStyle w:val="60"/>
        <w:shd w:val="clear" w:color="auto" w:fill="auto"/>
        <w:spacing w:after="0" w:line="240" w:lineRule="auto"/>
        <w:ind w:left="20" w:right="20" w:firstLine="300"/>
        <w:jc w:val="both"/>
        <w:rPr>
          <w:sz w:val="24"/>
          <w:szCs w:val="24"/>
        </w:rPr>
      </w:pPr>
      <w:r w:rsidRPr="001E680B">
        <w:rPr>
          <w:sz w:val="24"/>
          <w:szCs w:val="24"/>
        </w:rPr>
        <w:t>В программе 9 класса предусматривается сообщение элементар</w:t>
      </w:r>
      <w:r w:rsidRPr="001E680B">
        <w:rPr>
          <w:sz w:val="24"/>
          <w:szCs w:val="24"/>
        </w:rPr>
        <w:softHyphen/>
        <w:t>ных сведений о строении и жизнедеятельности основных органов и в целом всего организма человека. Учащиеся знакомятся с ним и с теми условиями, которые благоприятствуют или вредят нормаль</w:t>
      </w:r>
      <w:r w:rsidRPr="001E680B">
        <w:rPr>
          <w:sz w:val="24"/>
          <w:szCs w:val="24"/>
        </w:rPr>
        <w:softHyphen/>
        <w:t>ной его жизнедеятельности. В связи с изучением организма челове</w:t>
      </w:r>
      <w:r w:rsidRPr="001E680B">
        <w:rPr>
          <w:sz w:val="24"/>
          <w:szCs w:val="24"/>
        </w:rPr>
        <w:softHyphen/>
        <w:t>ка учащимся сообщаются сведения о том, как важно правильно питаться, соблюдать требования гигиены, как уберечь себя от зараз</w:t>
      </w:r>
      <w:r w:rsidRPr="001E680B">
        <w:rPr>
          <w:sz w:val="24"/>
          <w:szCs w:val="24"/>
        </w:rPr>
        <w:softHyphen/>
        <w:t>ных болезней; какой вред здоровью наносят курение, употребление спиртных напитков и наркотиков, а также токсикомания.</w:t>
      </w:r>
    </w:p>
    <w:p w:rsidR="005D0CA2" w:rsidRPr="001E680B" w:rsidRDefault="005D0CA2" w:rsidP="00DD5FA9">
      <w:pPr>
        <w:pStyle w:val="60"/>
        <w:shd w:val="clear" w:color="auto" w:fill="auto"/>
        <w:spacing w:after="0" w:line="240" w:lineRule="auto"/>
        <w:ind w:left="20" w:right="20" w:firstLine="300"/>
        <w:jc w:val="both"/>
        <w:rPr>
          <w:sz w:val="24"/>
          <w:szCs w:val="24"/>
        </w:rPr>
      </w:pPr>
      <w:r w:rsidRPr="001E680B">
        <w:rPr>
          <w:sz w:val="24"/>
          <w:szCs w:val="24"/>
        </w:rPr>
        <w:t>При изучении программного материала обращается внимание учащихся на значение физической культуры и спорта для здоровья и закаливания организма, а также для нормальной его жизнедеятель</w:t>
      </w:r>
      <w:r w:rsidRPr="001E680B">
        <w:rPr>
          <w:sz w:val="24"/>
          <w:szCs w:val="24"/>
        </w:rPr>
        <w:softHyphen/>
        <w:t>ности.</w:t>
      </w:r>
    </w:p>
    <w:p w:rsidR="005D0CA2" w:rsidRPr="001E680B" w:rsidRDefault="005D0CA2" w:rsidP="00DD5FA9">
      <w:pPr>
        <w:pStyle w:val="60"/>
        <w:shd w:val="clear" w:color="auto" w:fill="auto"/>
        <w:spacing w:after="0" w:line="240" w:lineRule="auto"/>
        <w:ind w:left="20" w:right="20" w:firstLine="300"/>
        <w:jc w:val="both"/>
        <w:rPr>
          <w:sz w:val="24"/>
          <w:szCs w:val="24"/>
        </w:rPr>
      </w:pPr>
      <w:r w:rsidRPr="001E680B">
        <w:rPr>
          <w:sz w:val="24"/>
          <w:szCs w:val="24"/>
        </w:rPr>
        <w:t>Для проведения занятий по естествознанию необходимо иметь соответствующее оборудование и наглядные пособия. Кроме из</w:t>
      </w:r>
      <w:r w:rsidRPr="001E680B">
        <w:rPr>
          <w:sz w:val="24"/>
          <w:szCs w:val="24"/>
        </w:rPr>
        <w:softHyphen/>
        <w:t>мерительных приборов и различной химической посуды, которые требуются для демонстрации опытов, нужно иметь образцы полез</w:t>
      </w:r>
      <w:r w:rsidRPr="001E680B">
        <w:rPr>
          <w:sz w:val="24"/>
          <w:szCs w:val="24"/>
        </w:rPr>
        <w:softHyphen/>
        <w:t>ных ископаемых, различных почв, влажные препараты, скелеты животных и человека, а также в достаточном количестве раздаточ</w:t>
      </w:r>
      <w:r w:rsidRPr="001E680B">
        <w:rPr>
          <w:sz w:val="24"/>
          <w:szCs w:val="24"/>
        </w:rPr>
        <w:softHyphen/>
        <w:t>ный материал.</w:t>
      </w:r>
    </w:p>
    <w:p w:rsidR="005D0CA2" w:rsidRDefault="005D0CA2" w:rsidP="00DD5FA9">
      <w:pPr>
        <w:pStyle w:val="60"/>
        <w:shd w:val="clear" w:color="auto" w:fill="auto"/>
        <w:spacing w:after="0" w:line="240" w:lineRule="auto"/>
        <w:ind w:left="20" w:right="20" w:firstLine="300"/>
        <w:jc w:val="both"/>
        <w:rPr>
          <w:sz w:val="24"/>
          <w:szCs w:val="24"/>
        </w:rPr>
      </w:pPr>
      <w:r w:rsidRPr="001E680B">
        <w:rPr>
          <w:sz w:val="24"/>
          <w:szCs w:val="24"/>
        </w:rPr>
        <w:t>Все учебные занятия следует проводить в специально оборудо</w:t>
      </w:r>
      <w:r w:rsidRPr="001E680B">
        <w:rPr>
          <w:sz w:val="24"/>
          <w:szCs w:val="24"/>
        </w:rPr>
        <w:softHyphen/>
        <w:t>ванном кабинете естествознания.</w:t>
      </w:r>
    </w:p>
    <w:p w:rsidR="00B901E1" w:rsidRPr="00FE6F43" w:rsidRDefault="00B901E1" w:rsidP="00D551DE">
      <w:pPr>
        <w:pStyle w:val="ad"/>
        <w:numPr>
          <w:ilvl w:val="0"/>
          <w:numId w:val="24"/>
        </w:numPr>
        <w:suppressAutoHyphens w:val="0"/>
        <w:jc w:val="center"/>
        <w:rPr>
          <w:rFonts w:eastAsia="Times New Roman" w:cs="Times New Roman"/>
          <w:b/>
          <w:bCs/>
          <w:kern w:val="0"/>
          <w:lang w:eastAsia="ar-SA" w:bidi="ar-SA"/>
        </w:rPr>
      </w:pPr>
      <w:r w:rsidRPr="00D551DE">
        <w:rPr>
          <w:b/>
          <w:bCs/>
        </w:rPr>
        <w:t>Описание места учебного предмета в учебном плане.</w:t>
      </w:r>
    </w:p>
    <w:p w:rsidR="00FE6F43" w:rsidRDefault="00FE6F43" w:rsidP="00FE6F43">
      <w:pPr>
        <w:pStyle w:val="a0"/>
        <w:spacing w:line="360" w:lineRule="auto"/>
        <w:ind w:left="720" w:right="118"/>
        <w:jc w:val="both"/>
      </w:pPr>
      <w:r>
        <w:t>В соответствии с учебным планом рабочая программа по учебному</w:t>
      </w:r>
      <w:r>
        <w:rPr>
          <w:spacing w:val="1"/>
        </w:rPr>
        <w:t xml:space="preserve"> </w:t>
      </w:r>
      <w:r>
        <w:t>предмету «Биология» в 8 классе рассчитана на 34 учебные недели и составляет</w:t>
      </w:r>
      <w:r>
        <w:rPr>
          <w:spacing w:val="-1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 в</w:t>
      </w:r>
      <w:r>
        <w:rPr>
          <w:spacing w:val="-5"/>
        </w:rPr>
        <w:t xml:space="preserve"> </w:t>
      </w:r>
      <w:r>
        <w:t>неделю).</w:t>
      </w:r>
    </w:p>
    <w:p w:rsidR="00D551DE" w:rsidRDefault="00D551DE" w:rsidP="00275628">
      <w:pPr>
        <w:pStyle w:val="c5c2c3"/>
        <w:suppressAutoHyphens w:val="0"/>
        <w:spacing w:before="0" w:after="0" w:line="200" w:lineRule="atLeast"/>
        <w:jc w:val="both"/>
        <w:rPr>
          <w:rFonts w:eastAsia="Times New Roman" w:cs="Times New Roman"/>
          <w:b/>
          <w:bCs/>
          <w:kern w:val="0"/>
          <w:lang w:eastAsia="ar-SA" w:bidi="ar-SA"/>
        </w:rPr>
      </w:pPr>
    </w:p>
    <w:p w:rsidR="00275628" w:rsidRDefault="00275628" w:rsidP="00275628">
      <w:pPr>
        <w:pStyle w:val="c5c2c3"/>
        <w:suppressAutoHyphens w:val="0"/>
        <w:spacing w:before="0" w:after="0" w:line="200" w:lineRule="atLeast"/>
        <w:rPr>
          <w:rFonts w:cs="Times New Roman"/>
        </w:rPr>
      </w:pPr>
    </w:p>
    <w:p w:rsidR="00D551DE" w:rsidRDefault="00D551DE" w:rsidP="00D551DE">
      <w:pPr>
        <w:pStyle w:val="c5c2c3"/>
        <w:tabs>
          <w:tab w:val="left" w:pos="5952"/>
        </w:tabs>
        <w:suppressAutoHyphens w:val="0"/>
        <w:spacing w:before="0" w:after="0" w:line="200" w:lineRule="atLeast"/>
        <w:ind w:firstLine="426"/>
        <w:jc w:val="both"/>
        <w:rPr>
          <w:rFonts w:cs="Times New Roman"/>
        </w:rPr>
      </w:pPr>
      <w:r>
        <w:rPr>
          <w:rFonts w:cs="Times New Roman"/>
        </w:rPr>
        <w:tab/>
      </w:r>
    </w:p>
    <w:p w:rsidR="00D551DE" w:rsidRPr="00275628" w:rsidRDefault="00D551DE" w:rsidP="00275628">
      <w:pPr>
        <w:pStyle w:val="c5c2c3"/>
        <w:numPr>
          <w:ilvl w:val="0"/>
          <w:numId w:val="24"/>
        </w:numPr>
        <w:tabs>
          <w:tab w:val="left" w:pos="5952"/>
        </w:tabs>
        <w:suppressAutoHyphens w:val="0"/>
        <w:spacing w:before="0" w:after="0" w:line="200" w:lineRule="atLeast"/>
        <w:jc w:val="center"/>
        <w:rPr>
          <w:rFonts w:cs="Times New Roman"/>
          <w:b/>
        </w:rPr>
      </w:pPr>
      <w:r w:rsidRPr="00D551DE">
        <w:rPr>
          <w:rFonts w:cs="Times New Roman"/>
          <w:b/>
          <w:bCs/>
        </w:rPr>
        <w:lastRenderedPageBreak/>
        <w:t>Личностные и предметные результаты освоения учебн</w:t>
      </w:r>
      <w:r w:rsidR="0028061E">
        <w:rPr>
          <w:rFonts w:cs="Times New Roman"/>
          <w:b/>
          <w:bCs/>
        </w:rPr>
        <w:t>ого</w:t>
      </w:r>
      <w:r w:rsidRPr="00D551DE">
        <w:rPr>
          <w:rFonts w:cs="Times New Roman"/>
          <w:b/>
          <w:bCs/>
        </w:rPr>
        <w:t xml:space="preserve"> предмет</w:t>
      </w:r>
      <w:r w:rsidR="0028061E">
        <w:rPr>
          <w:rFonts w:cs="Times New Roman"/>
          <w:b/>
          <w:bCs/>
        </w:rPr>
        <w:t>а</w:t>
      </w:r>
      <w:r w:rsidRPr="00D551DE">
        <w:rPr>
          <w:rFonts w:cs="Times New Roman"/>
          <w:b/>
          <w:bCs/>
        </w:rPr>
        <w:t>.</w:t>
      </w:r>
    </w:p>
    <w:p w:rsidR="00275628" w:rsidRPr="00275628" w:rsidRDefault="00275628" w:rsidP="00275628">
      <w:pPr>
        <w:pStyle w:val="a0"/>
        <w:ind w:left="360" w:right="110"/>
        <w:jc w:val="both"/>
      </w:pPr>
      <w:r>
        <w:t>Планируемые результаты освоения обучающимися с умственной отсталостью (интеллектуальными нарушениями) программы «Биология» представлены личностными и предметными результатами.</w:t>
      </w:r>
    </w:p>
    <w:p w:rsidR="00D551DE" w:rsidRPr="00EE2CEB" w:rsidRDefault="00D551DE" w:rsidP="00D551DE">
      <w:pPr>
        <w:spacing w:before="100" w:beforeAutospacing="1" w:after="100" w:afterAutospacing="1"/>
        <w:jc w:val="center"/>
        <w:rPr>
          <w:rFonts w:eastAsia="Times New Roman" w:cs="Times New Roman"/>
          <w:b/>
          <w:lang w:eastAsia="ru-RU"/>
        </w:rPr>
      </w:pPr>
      <w:r w:rsidRPr="00EE2CEB">
        <w:rPr>
          <w:rFonts w:eastAsia="Times New Roman" w:cs="Times New Roman"/>
          <w:b/>
          <w:lang w:eastAsia="ru-RU"/>
        </w:rPr>
        <w:t> Планируемые предметные результаты освоения учебного предмета "Биология".</w:t>
      </w:r>
    </w:p>
    <w:p w:rsidR="00D551DE" w:rsidRPr="00A97478" w:rsidRDefault="00D551DE" w:rsidP="00D551DE">
      <w:pPr>
        <w:spacing w:before="100" w:beforeAutospacing="1" w:after="100" w:afterAutospacing="1"/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1. Минимальный уровень:</w:t>
      </w:r>
    </w:p>
    <w:p w:rsidR="00D551DE" w:rsidRPr="00EE2CEB" w:rsidRDefault="00D551DE" w:rsidP="00D551DE">
      <w:pPr>
        <w:pStyle w:val="ad"/>
        <w:widowControl/>
        <w:numPr>
          <w:ilvl w:val="0"/>
          <w:numId w:val="25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представление об объектах и явлениях неживой и живой природы, организма человека;</w:t>
      </w:r>
    </w:p>
    <w:p w:rsidR="00D551DE" w:rsidRPr="00EE2CEB" w:rsidRDefault="00D551DE" w:rsidP="00D551DE">
      <w:pPr>
        <w:pStyle w:val="ad"/>
        <w:widowControl/>
        <w:numPr>
          <w:ilvl w:val="0"/>
          <w:numId w:val="25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знание особенностей внешнего вида изученных растений и животных, узнавание и различение изученных объектов в окружающем мире, моделях, фотографиях, рисунках;</w:t>
      </w:r>
    </w:p>
    <w:p w:rsidR="00D551DE" w:rsidRPr="00EE2CEB" w:rsidRDefault="00D551DE" w:rsidP="00D551DE">
      <w:pPr>
        <w:pStyle w:val="ad"/>
        <w:widowControl/>
        <w:numPr>
          <w:ilvl w:val="0"/>
          <w:numId w:val="25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знание общих признаков изученных групп растений и животных, правил поведения в природе, техники безопасности, здорового образа жизни в объеме программы;</w:t>
      </w:r>
    </w:p>
    <w:p w:rsidR="00D551DE" w:rsidRPr="00EE2CEB" w:rsidRDefault="00D551DE" w:rsidP="00D551DE">
      <w:pPr>
        <w:pStyle w:val="ad"/>
        <w:widowControl/>
        <w:numPr>
          <w:ilvl w:val="0"/>
          <w:numId w:val="25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выполнение совместно с учителем практических работ, предусмотренных программой;</w:t>
      </w:r>
    </w:p>
    <w:p w:rsidR="00D551DE" w:rsidRPr="00EE2CEB" w:rsidRDefault="00D551DE" w:rsidP="00D551DE">
      <w:pPr>
        <w:pStyle w:val="ad"/>
        <w:widowControl/>
        <w:numPr>
          <w:ilvl w:val="0"/>
          <w:numId w:val="25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описание особенностей состояния своего организма;</w:t>
      </w:r>
    </w:p>
    <w:p w:rsidR="00D551DE" w:rsidRPr="00EE2CEB" w:rsidRDefault="00D551DE" w:rsidP="00D551DE">
      <w:pPr>
        <w:pStyle w:val="ad"/>
        <w:widowControl/>
        <w:numPr>
          <w:ilvl w:val="0"/>
          <w:numId w:val="25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знание названий специализации врачей;</w:t>
      </w:r>
    </w:p>
    <w:p w:rsidR="00D551DE" w:rsidRPr="00EE2CEB" w:rsidRDefault="00D551DE" w:rsidP="00D551DE">
      <w:pPr>
        <w:pStyle w:val="ad"/>
        <w:widowControl/>
        <w:numPr>
          <w:ilvl w:val="0"/>
          <w:numId w:val="25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применение полученных знаний и сформированных умений в бытовых ситуациях (уход за растениями, животными в доме, измерение температуры тела, правила первой доврачебной помощи).</w:t>
      </w:r>
    </w:p>
    <w:p w:rsidR="00D551DE" w:rsidRPr="00A97478" w:rsidRDefault="00D551DE" w:rsidP="00D551DE">
      <w:pPr>
        <w:spacing w:before="100" w:beforeAutospacing="1" w:after="100" w:afterAutospacing="1"/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2. Достаточный уровень: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представление об объектах неживой и живой природы, организме человека;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осознание основных взаимосвязей между природными компонентами, природой и человеком, органами и системами органов у человека;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установление взаимосвязи между средой обитания и внешним видом объекта (единство формы и функции);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знание признаков сходства и различия между группами растений и животных; выполнение классификаций на основе выделения общих признаков;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узнавание изученных природных объектов по внешнему виду (натуральные объекты, муляжи, слайды, рисунки, схемы);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знание названий, элементарных функций и расположения основных органов в организме человека;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знание способов самонаблюдения, описание особенностей своего состояния, самочувствия, знание основных показателей своего организма (группа крови, состояние зрения, слуха, норму температуры тела, кровяного давления);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знание правил здорового образа жизни и безопасного поведения, использование их для объяснения новых ситуаций;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выполнение практических работ самостоятельно или при предварительной (ориентировочной) помощи педагогического работника (измерение температуры тела, оказание доврачебной помощи при вывихах, порезах, кровотечении, ожогах);</w:t>
      </w:r>
    </w:p>
    <w:p w:rsidR="00D551DE" w:rsidRPr="00EE2CEB" w:rsidRDefault="00D551DE" w:rsidP="00D551DE">
      <w:pPr>
        <w:pStyle w:val="ad"/>
        <w:widowControl/>
        <w:numPr>
          <w:ilvl w:val="0"/>
          <w:numId w:val="26"/>
        </w:numPr>
        <w:suppressAutoHyphens w:val="0"/>
        <w:spacing w:before="100" w:beforeAutospacing="1" w:after="100" w:afterAutospacing="1"/>
        <w:contextualSpacing/>
        <w:jc w:val="both"/>
        <w:rPr>
          <w:rFonts w:eastAsia="Times New Roman" w:cs="Times New Roman"/>
          <w:lang w:eastAsia="ru-RU"/>
        </w:rPr>
      </w:pPr>
      <w:r w:rsidRPr="00EE2CEB">
        <w:rPr>
          <w:rFonts w:eastAsia="Times New Roman" w:cs="Times New Roman"/>
          <w:lang w:eastAsia="ru-RU"/>
        </w:rPr>
        <w:t>владение сформированными знаниями и умениями в учебных, учебно</w:t>
      </w:r>
      <w:r w:rsidR="003F48DA">
        <w:rPr>
          <w:rFonts w:eastAsia="Times New Roman" w:cs="Times New Roman"/>
          <w:lang w:eastAsia="ru-RU"/>
        </w:rPr>
        <w:t>-</w:t>
      </w:r>
      <w:r w:rsidRPr="00EE2CEB">
        <w:rPr>
          <w:rFonts w:eastAsia="Times New Roman" w:cs="Times New Roman"/>
          <w:lang w:eastAsia="ru-RU"/>
        </w:rPr>
        <w:t>бытовых и учебно-трудовых ситуациях.</w:t>
      </w:r>
    </w:p>
    <w:p w:rsidR="00D551DE" w:rsidRDefault="00D551DE" w:rsidP="00D551DE">
      <w:pPr>
        <w:spacing w:before="100" w:beforeAutospacing="1" w:after="100" w:afterAutospacing="1"/>
        <w:jc w:val="both"/>
        <w:rPr>
          <w:rFonts w:eastAsia="Times New Roman" w:cs="Times New Roman"/>
          <w:lang w:eastAsia="ru-RU"/>
        </w:rPr>
      </w:pPr>
    </w:p>
    <w:p w:rsidR="00D551DE" w:rsidRDefault="00D551DE" w:rsidP="00D551DE">
      <w:pPr>
        <w:pStyle w:val="c5c2c3"/>
        <w:tabs>
          <w:tab w:val="left" w:pos="5952"/>
        </w:tabs>
        <w:suppressAutoHyphens w:val="0"/>
        <w:spacing w:before="0" w:after="0" w:line="200" w:lineRule="atLeast"/>
        <w:ind w:left="720"/>
        <w:jc w:val="both"/>
        <w:rPr>
          <w:rFonts w:cs="Times New Roman"/>
          <w:b/>
        </w:rPr>
      </w:pPr>
    </w:p>
    <w:p w:rsidR="002E3562" w:rsidRDefault="002E3562" w:rsidP="00D551DE">
      <w:pPr>
        <w:pStyle w:val="c5c2c3"/>
        <w:tabs>
          <w:tab w:val="left" w:pos="5952"/>
        </w:tabs>
        <w:suppressAutoHyphens w:val="0"/>
        <w:spacing w:before="0" w:after="0" w:line="200" w:lineRule="atLeast"/>
        <w:ind w:left="720"/>
        <w:jc w:val="both"/>
        <w:rPr>
          <w:rFonts w:cs="Times New Roman"/>
          <w:b/>
        </w:rPr>
      </w:pPr>
    </w:p>
    <w:p w:rsidR="002E3562" w:rsidRDefault="002E3562" w:rsidP="00D551DE">
      <w:pPr>
        <w:pStyle w:val="c5c2c3"/>
        <w:tabs>
          <w:tab w:val="left" w:pos="5952"/>
        </w:tabs>
        <w:suppressAutoHyphens w:val="0"/>
        <w:spacing w:before="0" w:after="0" w:line="200" w:lineRule="atLeast"/>
        <w:ind w:left="720"/>
        <w:jc w:val="both"/>
        <w:rPr>
          <w:rFonts w:cs="Times New Roman"/>
          <w:b/>
        </w:rPr>
      </w:pPr>
    </w:p>
    <w:p w:rsidR="002E3562" w:rsidRDefault="002E3562" w:rsidP="00D551DE">
      <w:pPr>
        <w:pStyle w:val="c5c2c3"/>
        <w:tabs>
          <w:tab w:val="left" w:pos="5952"/>
        </w:tabs>
        <w:suppressAutoHyphens w:val="0"/>
        <w:spacing w:before="0" w:after="0" w:line="200" w:lineRule="atLeast"/>
        <w:ind w:left="720"/>
        <w:jc w:val="both"/>
        <w:rPr>
          <w:rFonts w:cs="Times New Roman"/>
          <w:b/>
        </w:rPr>
      </w:pPr>
    </w:p>
    <w:p w:rsidR="002E3562" w:rsidRPr="00D551DE" w:rsidRDefault="002E3562" w:rsidP="00D551DE">
      <w:pPr>
        <w:pStyle w:val="c5c2c3"/>
        <w:tabs>
          <w:tab w:val="left" w:pos="5952"/>
        </w:tabs>
        <w:suppressAutoHyphens w:val="0"/>
        <w:spacing w:before="0" w:after="0" w:line="200" w:lineRule="atLeast"/>
        <w:ind w:left="720"/>
        <w:jc w:val="both"/>
        <w:rPr>
          <w:rFonts w:cs="Times New Roman"/>
          <w:b/>
        </w:rPr>
      </w:pPr>
    </w:p>
    <w:p w:rsidR="00D551DE" w:rsidRPr="00FE3F88" w:rsidRDefault="00D551DE" w:rsidP="00DD5FA9">
      <w:pPr>
        <w:pStyle w:val="c5c2c3"/>
        <w:suppressAutoHyphens w:val="0"/>
        <w:spacing w:before="0" w:after="0" w:line="200" w:lineRule="atLeast"/>
        <w:ind w:firstLine="426"/>
        <w:jc w:val="both"/>
        <w:rPr>
          <w:rFonts w:cs="Times New Roman"/>
        </w:rPr>
      </w:pPr>
    </w:p>
    <w:bookmarkEnd w:id="2"/>
    <w:p w:rsidR="00B65AE4" w:rsidRPr="00B65AE4" w:rsidRDefault="00B65AE4" w:rsidP="00B65AE4">
      <w:pPr>
        <w:jc w:val="center"/>
        <w:rPr>
          <w:rFonts w:cs="Times New Roman"/>
          <w:b/>
          <w:bCs/>
        </w:rPr>
      </w:pPr>
      <w:r w:rsidRPr="00B65AE4">
        <w:rPr>
          <w:rFonts w:cs="Times New Roman"/>
          <w:b/>
          <w:bCs/>
        </w:rPr>
        <w:lastRenderedPageBreak/>
        <w:t xml:space="preserve">5. </w:t>
      </w:r>
      <w:bookmarkStart w:id="4" w:name="_Hlk144467193"/>
      <w:r w:rsidRPr="00B65AE4">
        <w:rPr>
          <w:rFonts w:cs="Times New Roman"/>
          <w:b/>
          <w:bCs/>
        </w:rPr>
        <w:t>Содержание учебного предмета, коррекционного курса.</w:t>
      </w:r>
      <w:bookmarkEnd w:id="4"/>
    </w:p>
    <w:p w:rsidR="00B65AE4" w:rsidRPr="00B65AE4" w:rsidRDefault="00B65AE4" w:rsidP="00B65AE4">
      <w:pPr>
        <w:suppressAutoHyphens w:val="0"/>
        <w:spacing w:line="200" w:lineRule="atLeast"/>
        <w:jc w:val="center"/>
        <w:rPr>
          <w:rStyle w:val="34"/>
          <w:rFonts w:eastAsia="SimSun"/>
          <w:b/>
        </w:rPr>
      </w:pPr>
    </w:p>
    <w:p w:rsidR="00B66784" w:rsidRDefault="00B66784" w:rsidP="00B66784">
      <w:pPr>
        <w:suppressAutoHyphens w:val="0"/>
        <w:spacing w:line="200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Животные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b/>
          <w:bCs/>
          <w:color w:val="000000"/>
        </w:rPr>
        <w:t>(68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b/>
          <w:bCs/>
          <w:color w:val="000000"/>
        </w:rPr>
        <w:t>часов).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Введение.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Разнообразие животного мира. Позвоночные и беспозвоночные животные. Дикие и домашние животные.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Места обитания животных и приспособленность их к условиям жизни (форма тела, покров, способ передвижения, дыхание, окраска: защитная, предостерегающая).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Значение животных и их охрана. Животные, занесенные в Красную книгу.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Беспозвоночные животные.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Общие признаки беспозвоночных (отсутствие позвоночника и внутреннего скелета).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Многообразие беспозвоночных; черви, медузы, раки, пауки, насекомые.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Дождевой червь.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9)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Внешний вид дождевого червя, образ жизни, питание, особенности дыхания, способ передвижения. Роль дождевого червя в почвообразовании.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10)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Демонстрация живого объекта или влажного препарата.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11)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Насекомые.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12)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Многообразие насекомых (стрекозы, тараканы). Различие по внешнему виду, местам обитания, питанию.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13)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Бабочки. Отличительные признаки. Размножение и развитие (яйца, гусеница, куколка). Характеристика на примере одной из бабочек. Павлиний глаз, траурница, адмирал. Их значение. Яблонная плодожорка, бабочка-капустница. Наносимый вред. Меры борьбы.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14)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Тутовый шелкопряд. Внешний вид, образ жизни, питание, способ передвижения, польза, разведение.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15)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Жуки. Отличительные признаки. Значение в природе. Размножение и развитие. Сравнительная характеристика (майский жук, колорадский жук, божья коровка или другие - по выбору педагогического работника).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16)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Комнатная муха. Характерные особенности. Вред. Меры борьбы. Правила гигиены.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17)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Медоносная пчела. Внешнее строение. Жизнь пчелиной семьи (состав семьи). Разведение пчел (пчеловодство). Использование продуктов пчеловодства (целебные свойства меда, пыльцы, прополиса).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18)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Муравьи - санитары леса. Внешний вид. Состав семьи. Особенности жизни. Польза. Правила поведения в лесу. Охрана муравейников.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19)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Демонстрация живых насекомых, коллекций насекомых - вредителей сельскохозяйственных растений, показ видеофильмов.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20)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Практическая работа. Зарисовка насекомых в тетрадях.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21)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Экскурсия в природу для наблюдения за насекомыми.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22)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Позвоночные животные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23)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Общие признаки позвоночных животных. Наличие позвоночника и внутреннего скелета.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24)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Классификация животных: рыбы, земноводные, пресмыкающиеся, птицы, млекопитающие.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25)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Рыбы.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26)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Общие признаки рыб. Среда обитания.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27)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Речные рыбы (пресноводные): окунь, щука, карп.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28)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Морские рыбы: треска, сельдь или другие, обитающие в данной местности.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29)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Внешнее строение, образ жизни, питание (особенности питания хищных рыб), дыхание, способ передвижения. Размножение рыб. Рыбоводство (разведение рыбы, ее охрана и рациональное использование). Рыболовство. Рациональное использование.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30)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Домашний аквариум. Виды аквариумных рыб. Среда обитания (освещение, температура воды). Особенности размножения (живородящие). Питание. Кормление (виды корма), уход.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31)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Демонстрация живых рыб и наблюдение за ними.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32)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Экскурсия к водоему для наблюдений за рыбной ловлей (в зависимости от местных условий).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33)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Земноводные.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34)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Общие признаки земноводных.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lastRenderedPageBreak/>
        <w:t>35)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Лягушка. Место обитания, образ жизни. Внешнее строение, способ передвижения. Питание, дыхание, размножение (цикл развития).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36)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Знакомство с многообразием земноводных (жаба, тритон, саламандра). Особенности внешнего вида и образа жизни. Значение в природе.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37)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Черты сходства и различия земноводных и рыб.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38)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Польза земноводных и их охрана.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39)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Демонстрация живой лягушки или влажного препарата.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40)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Практические работы. Зарисовка в тетрадях. Черчение таблицы (сходство и различие).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41)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Пресмыкающиеся.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42)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Общие признаки пресмыкающихся. Внешнее строение, питание, дыхание. Размножение пресмыкающихся (цикл развития).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43)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Ящерица прыткая. Места обитания, образ жизни, особенности питания.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44)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Змеи. Отличительные особенности животных. Сравнительная характеристика: гадюка, уж (места обитания, питание, размножение и развитие, отличительные признаки). Использование змеиного яда в медицине. Скорая помощь при укусах змей.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45)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Черепахи, крокодилы. Отличительные признаки, среда обитания, питание, размножение и развитие.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46)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Сравнительная характеристика пресмыкающихся и земноводных (по внешнему виду, образу жизни, циклу развития).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47)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Демонстрация живой черепахи или влажных препаратов змей. Показ кино- и видеофильмов.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48)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Практические работы. Зарисовки в тетрадях. Черчение таблицы.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49)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Птицы.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50)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Дикие птицы. Общая характеристика птиц: наличие крыльев, пуха и перьев на теле. Особенности размножения: кладка яиц и выведение птенцов.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51)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Многообразие птиц, среда обитания, образ жизни, питание, приспособление к среде обитания. Птицы перелетные и неперелетные (зимующие, оседлые).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52)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Птицы леса: большой пестрый дятел, синица.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53)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Хищные птицы: сова, орел.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54)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Птицы, кормящиеся в воздухе</w:t>
      </w:r>
      <w:proofErr w:type="gramStart"/>
      <w:r w:rsidRPr="00A97478">
        <w:rPr>
          <w:rFonts w:eastAsia="Times New Roman" w:cs="Times New Roman"/>
          <w:lang w:eastAsia="ru-RU"/>
        </w:rPr>
        <w:t>:</w:t>
      </w:r>
      <w:proofErr w:type="gramEnd"/>
      <w:r w:rsidRPr="00A97478">
        <w:rPr>
          <w:rFonts w:eastAsia="Times New Roman" w:cs="Times New Roman"/>
          <w:lang w:eastAsia="ru-RU"/>
        </w:rPr>
        <w:t xml:space="preserve"> ласточка, стриж.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55)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Водоплавающие птицы: утка-кряква, лебедь, пеликан.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56)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Птицы, обитающие близ жилища человека</w:t>
      </w:r>
      <w:proofErr w:type="gramStart"/>
      <w:r w:rsidRPr="00A97478">
        <w:rPr>
          <w:rFonts w:eastAsia="Times New Roman" w:cs="Times New Roman"/>
          <w:lang w:eastAsia="ru-RU"/>
        </w:rPr>
        <w:t>:</w:t>
      </w:r>
      <w:proofErr w:type="gramEnd"/>
      <w:r w:rsidRPr="00A97478">
        <w:rPr>
          <w:rFonts w:eastAsia="Times New Roman" w:cs="Times New Roman"/>
          <w:lang w:eastAsia="ru-RU"/>
        </w:rPr>
        <w:t xml:space="preserve"> голубь, ворона, воробей, трясогузка или другие местные представители пернатых.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57)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Особенности образа жизни каждой группы птиц. Гнездование и забота о потомстве. Охрана птиц.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58)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Птицы в живом уголке. Попугаи, канарейки, щеглы. Уход за ними.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59)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Домашние птицы. Курица, гусь, утка, индюшка. Особенности внешнего строения, питания, размножения и развития. Строение яйца (на примере куриного). Уход за домашними птицами. Содержание, кормление, разведение. Значение птицеводства.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60)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Демонстрация скелета курицы, чучел птиц. Прослушивание голосов птиц. Показ видеофильмов.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61) </w:t>
      </w:r>
      <w:r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Экскурсия с целью наблюдения за поведением птиц в природе (или экскурсия на птицеферму).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62)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Практические работы. Подкормка зимующих птиц. Наблюдение и уход за птицами в живом уголке.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63)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Млекопитающие животные.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64)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Общие сведения. Разнообразие млекопитающих животных. Общие признаки млекопитающих (рождение живых детенышей и вскармливание их молоком).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65)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Классификация млекопитающих животных: дикие (грызуны, зайцеобразные, хищные, пушные и морские звери, приматы) и сельскохозяйственные.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66)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Дикие млекопитающие животные.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67)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Грызуны. Общие признаки грызунов: внешний вид, среда обитания, образ жизни, питание, размножение.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68)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Мышь (полевая и серая полевка), белка, суслик, бобр. Отличительные особенности каждого животного. Значение грызунов в природе и хозяйственной деятельности человека. Польза и вред, приносимые грызунами. Охрана белок и бобров.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lastRenderedPageBreak/>
        <w:t>69)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Зайцеобразные. Общие признаки: внешний вид, среда обитания, образ жизни, питание, значение в природе (заяц-русак, заяц-беляк).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70)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Хищные звери. Общие признаки хищных зверей. Внешний вид, отличительные особенности. Особенности некоторых из них. Образ жизни. Добыча пиши. Черты сходства и различия.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71)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Псовые (собачьи): волк, лисица.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72)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Медвежьи: медведи (бурый, белый).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73)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Кошачьи: снежный барс, рысь, лев, тигр. Сравнительные характеристики.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74)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Пушные звери: соболь, куница, норка, песец. Пушные звери в природе. Разведение на зверофермах.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75)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Копытные (парнокопытные, непарнокопытные) дикие животные: кабан, лось. Общие признаки, внешний вид и отличительные особенности. Образ жизни, питание, места обитания. Охрана животных.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76)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Морские животные. Ластоногие: тюлень, морж. Общие признаки, внешний вид, среда обитания, питание, размножение и развитие. Отличительные особенности, распространение и значение.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77)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Китообразные: кит, дельфин. Внешний вид, места обитания, питание. Способ передвижения. Особенности вскармливания детенышей. Значение китообразных.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78)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Охрана морских млекопитающих. Морские животные, занесенные в Красную книгу (нерпа, пятнистый тюлень).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79)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Приматы. Общая характеристика. Знакомство с отличительными особенностями различных групп. Питание. Уход за потомством. Места обитания.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80)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Демонстрация видеофильмов о жизни млекопитающих животных.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81)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Экскурсия в зоопарк, краеведческий музей (дельфинарий, морской аквариум).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82)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 Практические работы. Зарисовки в тетрадях. Игры (зоологическое лото).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83)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Сельскохозяйственные животные.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84)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Кролик. Внешний вид и характерные особенности кроликов. Питание. Содержание кроликов. Разведение.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85)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 xml:space="preserve">Корова. Отличительные особенности внешнего строения. Особенности питания. Корма для </w:t>
      </w:r>
      <w:proofErr w:type="spellStart"/>
      <w:r w:rsidRPr="00A97478">
        <w:rPr>
          <w:rFonts w:eastAsia="Times New Roman" w:cs="Times New Roman"/>
          <w:lang w:eastAsia="ru-RU"/>
        </w:rPr>
        <w:t>коров</w:t>
      </w:r>
      <w:proofErr w:type="spellEnd"/>
      <w:r w:rsidRPr="00A97478">
        <w:rPr>
          <w:rFonts w:eastAsia="Times New Roman" w:cs="Times New Roman"/>
          <w:lang w:eastAsia="ru-RU"/>
        </w:rPr>
        <w:t xml:space="preserve">. Молочная продуктивность </w:t>
      </w:r>
      <w:proofErr w:type="spellStart"/>
      <w:r w:rsidRPr="00A97478">
        <w:rPr>
          <w:rFonts w:eastAsia="Times New Roman" w:cs="Times New Roman"/>
          <w:lang w:eastAsia="ru-RU"/>
        </w:rPr>
        <w:t>коров</w:t>
      </w:r>
      <w:proofErr w:type="spellEnd"/>
      <w:r w:rsidRPr="00A97478">
        <w:rPr>
          <w:rFonts w:eastAsia="Times New Roman" w:cs="Times New Roman"/>
          <w:lang w:eastAsia="ru-RU"/>
        </w:rPr>
        <w:t xml:space="preserve">. Вскармливание телят. Некоторые местные породы. Современные фермы: содержание </w:t>
      </w:r>
      <w:proofErr w:type="spellStart"/>
      <w:r w:rsidRPr="00A97478">
        <w:rPr>
          <w:rFonts w:eastAsia="Times New Roman" w:cs="Times New Roman"/>
          <w:lang w:eastAsia="ru-RU"/>
        </w:rPr>
        <w:t>коров</w:t>
      </w:r>
      <w:proofErr w:type="spellEnd"/>
      <w:r w:rsidRPr="00A97478">
        <w:rPr>
          <w:rFonts w:eastAsia="Times New Roman" w:cs="Times New Roman"/>
          <w:lang w:eastAsia="ru-RU"/>
        </w:rPr>
        <w:t>, телят.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86)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Овца. Характерные особенности внешнего вида. Распространение овец. Питание. Способность к поеданию низкорослых растений, а также растений, имеющих горький и соленый вкус. Значение овец в экономике страны. Некоторые породы овец. Содержание овец в зимний и летний периоды.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87)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Свинья. Внешнее строение. Особенности внешнего вида, кожного покрова (жировая прослойка). Уход и кормление (откорм). Свиноводческие фермы.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88)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Лошадь. Внешний вид, особенности. Уход и кормление. Значение в народном хозяйстве. Верховые лошади, тяжеловозы, рысаки.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89)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Северный олень. Внешний вид. Особенности питания. Приспособленность к условиям жизни. Значение. Оленеводство.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90)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Верблюд. Внешний вид. Особенности питания. Приспособленность к условиям жизни. Значение для человека.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91)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Демонстрация видеофильмов (для городских школ).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92)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Экскурсия на ферму: участие в раздаче кормов, уборке помещения (для сельских школ).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93)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Домашние питомцы.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94)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Собаки. Особенности внешнего вида. Породы. Содержание и уход. Санитарно-гигиенические требования к их содержанию. Заболевания и оказание первой помощи животным.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95)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Кошки. Особенности внешнего вида. Породы. Содержание и уход. Санитарно-гигиенические требования. Заболевания и оказание им первой помощи.</w:t>
      </w:r>
    </w:p>
    <w:p w:rsidR="00B65AE4" w:rsidRPr="00A97478" w:rsidRDefault="00B65AE4" w:rsidP="00B65AE4">
      <w:pPr>
        <w:jc w:val="both"/>
        <w:rPr>
          <w:rFonts w:eastAsia="Times New Roman" w:cs="Times New Roman"/>
          <w:lang w:eastAsia="ru-RU"/>
        </w:rPr>
      </w:pPr>
      <w:r w:rsidRPr="00A97478">
        <w:rPr>
          <w:rFonts w:eastAsia="Times New Roman" w:cs="Times New Roman"/>
          <w:lang w:eastAsia="ru-RU"/>
        </w:rPr>
        <w:t>96) </w:t>
      </w:r>
      <w:r w:rsidR="00B66784">
        <w:rPr>
          <w:rFonts w:eastAsia="Times New Roman" w:cs="Times New Roman"/>
          <w:lang w:eastAsia="ru-RU"/>
        </w:rPr>
        <w:t xml:space="preserve"> </w:t>
      </w:r>
      <w:r w:rsidRPr="00A97478">
        <w:rPr>
          <w:rFonts w:eastAsia="Times New Roman" w:cs="Times New Roman"/>
          <w:lang w:eastAsia="ru-RU"/>
        </w:rPr>
        <w:t>Животные в живом уголке (хомяки, черепахи, белые мыши, белки). Образ жизни. Уход. Кормление. Уборка их жилища.</w:t>
      </w:r>
    </w:p>
    <w:p w:rsidR="00B65AE4" w:rsidRPr="00B65AE4" w:rsidRDefault="00B65AE4" w:rsidP="00B65AE4">
      <w:pPr>
        <w:pStyle w:val="ad"/>
        <w:rPr>
          <w:rFonts w:cs="Times New Roman"/>
          <w:b/>
          <w:bCs/>
        </w:rPr>
      </w:pPr>
    </w:p>
    <w:p w:rsidR="00B65AE4" w:rsidRDefault="00B65AE4" w:rsidP="00E8155E">
      <w:pPr>
        <w:suppressAutoHyphens w:val="0"/>
        <w:spacing w:line="200" w:lineRule="atLeast"/>
        <w:jc w:val="both"/>
        <w:rPr>
          <w:color w:val="000000"/>
        </w:rPr>
      </w:pPr>
    </w:p>
    <w:p w:rsidR="0054371F" w:rsidRDefault="0054371F" w:rsidP="00DD5FA9">
      <w:pPr>
        <w:suppressAutoHyphens w:val="0"/>
        <w:spacing w:line="200" w:lineRule="atLeast"/>
        <w:ind w:left="426"/>
        <w:jc w:val="center"/>
        <w:rPr>
          <w:b/>
          <w:bCs/>
          <w:color w:val="000000"/>
        </w:rPr>
      </w:pPr>
    </w:p>
    <w:p w:rsidR="002813E0" w:rsidRDefault="002813E0" w:rsidP="00DD5FA9">
      <w:pPr>
        <w:suppressAutoHyphens w:val="0"/>
        <w:sectPr w:rsidR="002813E0" w:rsidSect="001E69C1">
          <w:pgSz w:w="11906" w:h="16838"/>
          <w:pgMar w:top="709" w:right="606" w:bottom="993" w:left="1290" w:header="720" w:footer="720" w:gutter="0"/>
          <w:cols w:space="720"/>
          <w:docGrid w:linePitch="360"/>
        </w:sectPr>
      </w:pPr>
    </w:p>
    <w:p w:rsidR="002813E0" w:rsidRPr="00390955" w:rsidRDefault="002813E0" w:rsidP="00DD5FA9">
      <w:pPr>
        <w:suppressAutoHyphens w:val="0"/>
        <w:jc w:val="center"/>
        <w:rPr>
          <w:b/>
          <w:bCs/>
          <w:sz w:val="28"/>
          <w:szCs w:val="28"/>
        </w:rPr>
      </w:pPr>
      <w:r w:rsidRPr="00390955">
        <w:rPr>
          <w:b/>
          <w:bCs/>
          <w:sz w:val="28"/>
          <w:szCs w:val="28"/>
        </w:rPr>
        <w:lastRenderedPageBreak/>
        <w:t>Годовой план по биологии в 8 классе</w:t>
      </w:r>
      <w:r w:rsidR="00EE1BC9" w:rsidRPr="00390955">
        <w:rPr>
          <w:b/>
          <w:bCs/>
          <w:sz w:val="28"/>
          <w:szCs w:val="28"/>
        </w:rPr>
        <w:t xml:space="preserve"> </w:t>
      </w:r>
    </w:p>
    <w:p w:rsidR="002813E0" w:rsidRDefault="002813E0" w:rsidP="00DD5FA9">
      <w:pPr>
        <w:suppressAutoHyphens w:val="0"/>
        <w:jc w:val="center"/>
        <w:rPr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0"/>
        <w:gridCol w:w="6267"/>
        <w:gridCol w:w="1200"/>
        <w:gridCol w:w="1627"/>
      </w:tblGrid>
      <w:tr w:rsidR="002813E0" w:rsidRPr="00581909">
        <w:tc>
          <w:tcPr>
            <w:tcW w:w="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>№</w:t>
            </w:r>
          </w:p>
        </w:tc>
        <w:tc>
          <w:tcPr>
            <w:tcW w:w="62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>Тема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390955">
            <w:pPr>
              <w:pStyle w:val="af"/>
              <w:suppressLineNumbers w:val="0"/>
              <w:suppressAutoHyphens w:val="0"/>
              <w:snapToGrid w:val="0"/>
              <w:jc w:val="center"/>
              <w:rPr>
                <w:bCs/>
              </w:rPr>
            </w:pPr>
            <w:r w:rsidRPr="00581909">
              <w:rPr>
                <w:bCs/>
              </w:rPr>
              <w:t>Кол-во часов</w:t>
            </w:r>
          </w:p>
        </w:tc>
        <w:tc>
          <w:tcPr>
            <w:tcW w:w="1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</w:p>
        </w:tc>
      </w:tr>
      <w:tr w:rsidR="002813E0" w:rsidRPr="00581909">
        <w:tc>
          <w:tcPr>
            <w:tcW w:w="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>1</w:t>
            </w:r>
          </w:p>
        </w:tc>
        <w:tc>
          <w:tcPr>
            <w:tcW w:w="62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 xml:space="preserve">Введение </w:t>
            </w: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390955">
            <w:pPr>
              <w:pStyle w:val="af"/>
              <w:suppressLineNumbers w:val="0"/>
              <w:suppressAutoHyphens w:val="0"/>
              <w:snapToGrid w:val="0"/>
              <w:jc w:val="center"/>
              <w:rPr>
                <w:bCs/>
              </w:rPr>
            </w:pPr>
            <w:r w:rsidRPr="00581909">
              <w:rPr>
                <w:bCs/>
              </w:rPr>
              <w:t>2</w:t>
            </w:r>
          </w:p>
        </w:tc>
        <w:tc>
          <w:tcPr>
            <w:tcW w:w="16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</w:p>
        </w:tc>
      </w:tr>
      <w:tr w:rsidR="002813E0" w:rsidRPr="00581909">
        <w:tc>
          <w:tcPr>
            <w:tcW w:w="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>2</w:t>
            </w:r>
          </w:p>
        </w:tc>
        <w:tc>
          <w:tcPr>
            <w:tcW w:w="62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>Беспозвоночные:</w:t>
            </w: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390955">
            <w:pPr>
              <w:pStyle w:val="af"/>
              <w:suppressLineNumbers w:val="0"/>
              <w:suppressAutoHyphens w:val="0"/>
              <w:snapToGrid w:val="0"/>
              <w:jc w:val="center"/>
              <w:rPr>
                <w:bCs/>
              </w:rPr>
            </w:pPr>
            <w:r w:rsidRPr="00581909">
              <w:rPr>
                <w:bCs/>
              </w:rPr>
              <w:t>10</w:t>
            </w:r>
          </w:p>
        </w:tc>
        <w:tc>
          <w:tcPr>
            <w:tcW w:w="16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</w:p>
        </w:tc>
      </w:tr>
      <w:tr w:rsidR="002813E0" w:rsidRPr="00581909">
        <w:tc>
          <w:tcPr>
            <w:tcW w:w="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>3</w:t>
            </w:r>
          </w:p>
        </w:tc>
        <w:tc>
          <w:tcPr>
            <w:tcW w:w="62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>Позвоночные:</w:t>
            </w: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CA629E">
            <w:pPr>
              <w:pStyle w:val="af"/>
              <w:suppressLineNumbers w:val="0"/>
              <w:suppressAutoHyphens w:val="0"/>
              <w:snapToGrid w:val="0"/>
              <w:jc w:val="center"/>
              <w:rPr>
                <w:bCs/>
              </w:rPr>
            </w:pPr>
            <w:r w:rsidRPr="00581909">
              <w:rPr>
                <w:bCs/>
              </w:rPr>
              <w:t>56</w:t>
            </w:r>
          </w:p>
        </w:tc>
        <w:tc>
          <w:tcPr>
            <w:tcW w:w="16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</w:p>
        </w:tc>
      </w:tr>
      <w:tr w:rsidR="002813E0" w:rsidRPr="00581909">
        <w:tc>
          <w:tcPr>
            <w:tcW w:w="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</w:p>
        </w:tc>
        <w:tc>
          <w:tcPr>
            <w:tcW w:w="62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  <w:rPr>
                <w:bCs/>
              </w:rPr>
            </w:pPr>
            <w:r w:rsidRPr="00581909">
              <w:rPr>
                <w:bCs/>
              </w:rPr>
              <w:t>Итого</w:t>
            </w: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13E0" w:rsidRPr="00581909" w:rsidRDefault="002813E0" w:rsidP="003F48DA">
            <w:pPr>
              <w:pStyle w:val="af"/>
              <w:suppressLineNumbers w:val="0"/>
              <w:suppressAutoHyphens w:val="0"/>
              <w:snapToGrid w:val="0"/>
              <w:jc w:val="center"/>
              <w:rPr>
                <w:bCs/>
              </w:rPr>
            </w:pPr>
            <w:r w:rsidRPr="00581909">
              <w:rPr>
                <w:bCs/>
              </w:rPr>
              <w:t>68</w:t>
            </w:r>
          </w:p>
        </w:tc>
        <w:tc>
          <w:tcPr>
            <w:tcW w:w="16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13E0" w:rsidRPr="00581909" w:rsidRDefault="002813E0" w:rsidP="00DD5FA9">
            <w:pPr>
              <w:pStyle w:val="af"/>
              <w:suppressLineNumbers w:val="0"/>
              <w:suppressAutoHyphens w:val="0"/>
              <w:snapToGrid w:val="0"/>
            </w:pPr>
          </w:p>
        </w:tc>
      </w:tr>
    </w:tbl>
    <w:p w:rsidR="002813E0" w:rsidRDefault="002813E0" w:rsidP="00DD5FA9">
      <w:pPr>
        <w:suppressAutoHyphens w:val="0"/>
        <w:sectPr w:rsidR="002813E0">
          <w:pgSz w:w="11906" w:h="16838"/>
          <w:pgMar w:top="1134" w:right="797" w:bottom="1134" w:left="1290" w:header="720" w:footer="720" w:gutter="0"/>
          <w:cols w:space="720"/>
          <w:docGrid w:linePitch="360"/>
        </w:sectPr>
      </w:pPr>
    </w:p>
    <w:p w:rsidR="002813E0" w:rsidRDefault="002813E0" w:rsidP="00DD5FA9">
      <w:pPr>
        <w:pStyle w:val="af1"/>
        <w:tabs>
          <w:tab w:val="left" w:leader="dot" w:pos="6797"/>
        </w:tabs>
        <w:suppressAutoHyphens w:val="0"/>
        <w:spacing w:before="168" w:line="220" w:lineRule="exact"/>
        <w:jc w:val="center"/>
        <w:rPr>
          <w:color w:val="000000"/>
        </w:rPr>
      </w:pPr>
      <w:r>
        <w:rPr>
          <w:color w:val="000000"/>
        </w:rPr>
        <w:lastRenderedPageBreak/>
        <w:t>График проведения проверочных работ</w:t>
      </w:r>
    </w:p>
    <w:p w:rsidR="002813E0" w:rsidRDefault="002813E0" w:rsidP="00DD5FA9">
      <w:pPr>
        <w:pStyle w:val="af1"/>
        <w:tabs>
          <w:tab w:val="left" w:leader="dot" w:pos="6797"/>
        </w:tabs>
        <w:suppressAutoHyphens w:val="0"/>
        <w:spacing w:before="168" w:line="220" w:lineRule="exact"/>
        <w:jc w:val="center"/>
        <w:rPr>
          <w:color w:val="000000"/>
        </w:rPr>
      </w:pPr>
      <w:r>
        <w:rPr>
          <w:color w:val="000000"/>
        </w:rPr>
        <w:t>8 класс</w:t>
      </w:r>
    </w:p>
    <w:p w:rsidR="002813E0" w:rsidRDefault="002813E0" w:rsidP="00DD5FA9">
      <w:pPr>
        <w:pStyle w:val="af1"/>
        <w:tabs>
          <w:tab w:val="left" w:leader="dot" w:pos="6797"/>
        </w:tabs>
        <w:suppressAutoHyphens w:val="0"/>
        <w:spacing w:before="168" w:line="220" w:lineRule="exact"/>
        <w:jc w:val="center"/>
        <w:rPr>
          <w:color w:val="000000"/>
        </w:rPr>
      </w:pPr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800"/>
        <w:gridCol w:w="4990"/>
        <w:gridCol w:w="2766"/>
        <w:gridCol w:w="1115"/>
      </w:tblGrid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 урока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проверочной работы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контроля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Нулевой срез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Проверочная работа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046167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"/>
              <w:suppressLineNumbers w:val="0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Контрольная работа за 1 четверть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Рыбы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Самостоятельная работа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"/>
              <w:suppressLineNumbers w:val="0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Контрольная работа за 2 четверть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046167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"/>
              <w:suppressLineNumbers w:val="0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Контрольная работа за 3 четверть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046167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"/>
              <w:suppressLineNumbers w:val="0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Годовая контрольная работа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  <w:tr w:rsidR="002813E0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rPr>
                <w:color w:val="000000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pStyle w:val="af1"/>
              <w:tabs>
                <w:tab w:val="left" w:leader="dot" w:pos="6797"/>
              </w:tabs>
              <w:suppressAutoHyphens w:val="0"/>
              <w:snapToGrid w:val="0"/>
              <w:jc w:val="center"/>
              <w:rPr>
                <w:color w:val="000000"/>
              </w:rPr>
            </w:pPr>
          </w:p>
        </w:tc>
      </w:tr>
    </w:tbl>
    <w:p w:rsidR="002813E0" w:rsidRDefault="002813E0" w:rsidP="00DD5FA9">
      <w:pPr>
        <w:pStyle w:val="af1"/>
        <w:tabs>
          <w:tab w:val="left" w:leader="dot" w:pos="6797"/>
        </w:tabs>
        <w:suppressAutoHyphens w:val="0"/>
        <w:spacing w:before="168" w:line="220" w:lineRule="exact"/>
        <w:jc w:val="center"/>
      </w:pPr>
    </w:p>
    <w:p w:rsidR="002813E0" w:rsidRDefault="00DD5FA9" w:rsidP="00C45C6D">
      <w:pPr>
        <w:pStyle w:val="af1"/>
        <w:tabs>
          <w:tab w:val="left" w:leader="dot" w:pos="6797"/>
        </w:tabs>
        <w:suppressAutoHyphens w:val="0"/>
        <w:spacing w:before="168" w:line="220" w:lineRule="exact"/>
        <w:jc w:val="center"/>
      </w:pPr>
      <w:r>
        <w:rPr>
          <w:color w:val="000000"/>
        </w:rPr>
        <w:br w:type="page"/>
      </w:r>
      <w:r w:rsidR="00C45C6D">
        <w:lastRenderedPageBreak/>
        <w:t xml:space="preserve"> </w:t>
      </w:r>
    </w:p>
    <w:p w:rsidR="00DD5FA9" w:rsidRPr="00EE1BC9" w:rsidRDefault="00DD5FA9" w:rsidP="00EE1BC9">
      <w:pPr>
        <w:suppressAutoHyphens w:val="0"/>
        <w:rPr>
          <w:b/>
          <w:bCs/>
        </w:rPr>
      </w:pP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bookmarkStart w:id="5" w:name="_Hlk144467582"/>
      <w:r w:rsidRPr="00650BCB">
        <w:rPr>
          <w:rFonts w:ascii="Times New Roman" w:hAnsi="Times New Roman"/>
          <w:sz w:val="24"/>
          <w:szCs w:val="24"/>
        </w:rPr>
        <w:t xml:space="preserve">Рассмотрена </w:t>
      </w: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МО                                                                       УТВЕРЖДЕНА</w:t>
      </w: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30.08.2023 г.                                                Директор школы</w:t>
      </w: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МО                                                                   __________ </w:t>
      </w:r>
      <w:proofErr w:type="spellStart"/>
      <w:r>
        <w:rPr>
          <w:rFonts w:ascii="Times New Roman" w:hAnsi="Times New Roman"/>
          <w:sz w:val="24"/>
          <w:szCs w:val="24"/>
        </w:rPr>
        <w:t>А.А.Лихачева</w:t>
      </w:r>
      <w:proofErr w:type="spellEnd"/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_________Н.А. Пугачева                                                          30.08.2023 г.</w:t>
      </w: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Соответствует </w:t>
      </w: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программному  материалу</w:t>
      </w:r>
      <w:proofErr w:type="gramEnd"/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</w:t>
      </w: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УВР_______</w:t>
      </w:r>
      <w:proofErr w:type="spellStart"/>
      <w:r>
        <w:rPr>
          <w:rFonts w:ascii="Times New Roman" w:hAnsi="Times New Roman"/>
          <w:sz w:val="24"/>
          <w:szCs w:val="24"/>
        </w:rPr>
        <w:t>Н.В.Драчук</w:t>
      </w:r>
      <w:proofErr w:type="spellEnd"/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30.08.2023 г.</w:t>
      </w: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ФГОС УО (ИН)</w:t>
      </w:r>
    </w:p>
    <w:p w:rsidR="00A36094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по КР</w:t>
      </w:r>
    </w:p>
    <w:p w:rsidR="00A36094" w:rsidRPr="00650BCB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 </w:t>
      </w:r>
      <w:proofErr w:type="spellStart"/>
      <w:r>
        <w:rPr>
          <w:rFonts w:ascii="Times New Roman" w:hAnsi="Times New Roman"/>
          <w:sz w:val="24"/>
          <w:szCs w:val="24"/>
        </w:rPr>
        <w:t>С.В.Киселева</w:t>
      </w:r>
      <w:proofErr w:type="spellEnd"/>
    </w:p>
    <w:p w:rsidR="00A36094" w:rsidRPr="00650BCB" w:rsidRDefault="00A36094" w:rsidP="00A3609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30.08.2023</w:t>
      </w:r>
    </w:p>
    <w:p w:rsidR="00DD5FA9" w:rsidRDefault="00DD5FA9" w:rsidP="00DD5FA9">
      <w:pPr>
        <w:suppressAutoHyphens w:val="0"/>
        <w:rPr>
          <w:b/>
          <w:bCs/>
          <w:kern w:val="2"/>
        </w:rPr>
      </w:pPr>
    </w:p>
    <w:p w:rsidR="00D11FA9" w:rsidRDefault="00D11FA9" w:rsidP="00DD5FA9">
      <w:pPr>
        <w:suppressAutoHyphens w:val="0"/>
        <w:rPr>
          <w:b/>
          <w:bCs/>
          <w:kern w:val="2"/>
        </w:rPr>
      </w:pPr>
    </w:p>
    <w:p w:rsidR="00D11FA9" w:rsidRDefault="00D11FA9" w:rsidP="00DD5FA9">
      <w:pPr>
        <w:suppressAutoHyphens w:val="0"/>
        <w:rPr>
          <w:b/>
          <w:bCs/>
          <w:kern w:val="2"/>
        </w:rPr>
      </w:pPr>
    </w:p>
    <w:p w:rsidR="00EE1BC9" w:rsidRPr="00EE1BC9" w:rsidRDefault="00EE1BC9" w:rsidP="00EE1BC9">
      <w:pPr>
        <w:jc w:val="center"/>
        <w:rPr>
          <w:rFonts w:cs="Times New Roman"/>
          <w:b/>
          <w:bCs/>
        </w:rPr>
      </w:pPr>
      <w:r w:rsidRPr="00EE1BC9">
        <w:rPr>
          <w:rFonts w:cs="Times New Roman"/>
          <w:b/>
          <w:bCs/>
        </w:rPr>
        <w:t>6. Календарно</w:t>
      </w:r>
      <w:r>
        <w:rPr>
          <w:rFonts w:cs="Times New Roman"/>
          <w:b/>
          <w:bCs/>
        </w:rPr>
        <w:t xml:space="preserve"> -</w:t>
      </w:r>
      <w:proofErr w:type="gramStart"/>
      <w:r w:rsidRPr="00EE1BC9">
        <w:rPr>
          <w:rFonts w:cs="Times New Roman"/>
          <w:b/>
          <w:bCs/>
        </w:rPr>
        <w:t>тематическое  планирование</w:t>
      </w:r>
      <w:proofErr w:type="gramEnd"/>
      <w:r w:rsidRPr="00EE1BC9">
        <w:rPr>
          <w:rFonts w:cs="Times New Roman"/>
          <w:b/>
          <w:bCs/>
        </w:rPr>
        <w:t>.</w:t>
      </w:r>
    </w:p>
    <w:p w:rsidR="00DD5FA9" w:rsidRDefault="00DD5FA9" w:rsidP="00DD5FA9">
      <w:pPr>
        <w:suppressAutoHyphens w:val="0"/>
        <w:jc w:val="center"/>
        <w:rPr>
          <w:b/>
        </w:rPr>
      </w:pPr>
    </w:p>
    <w:p w:rsidR="00DF6D2B" w:rsidRDefault="002813E0" w:rsidP="00DD5FA9">
      <w:pPr>
        <w:suppressAutoHyphens w:val="0"/>
        <w:jc w:val="center"/>
        <w:rPr>
          <w:b/>
        </w:rPr>
      </w:pPr>
      <w:r>
        <w:rPr>
          <w:b/>
        </w:rPr>
        <w:t>8 класс</w:t>
      </w:r>
    </w:p>
    <w:p w:rsidR="00DD5FA9" w:rsidRDefault="002813E0" w:rsidP="00DD5FA9">
      <w:pPr>
        <w:suppressAutoHyphens w:val="0"/>
        <w:jc w:val="center"/>
        <w:rPr>
          <w:b/>
        </w:rPr>
      </w:pPr>
      <w:r>
        <w:rPr>
          <w:b/>
        </w:rPr>
        <w:t xml:space="preserve"> </w:t>
      </w:r>
    </w:p>
    <w:p w:rsidR="002813E0" w:rsidRDefault="002813E0" w:rsidP="00DD5FA9">
      <w:pPr>
        <w:suppressAutoHyphens w:val="0"/>
        <w:jc w:val="center"/>
        <w:rPr>
          <w:b/>
        </w:rPr>
      </w:pPr>
      <w:bookmarkStart w:id="6" w:name="_Hlk143073976"/>
      <w:r>
        <w:rPr>
          <w:b/>
        </w:rPr>
        <w:t>2 часа в неделю (68ч)</w:t>
      </w:r>
    </w:p>
    <w:bookmarkEnd w:id="5"/>
    <w:bookmarkEnd w:id="6"/>
    <w:p w:rsidR="002813E0" w:rsidRDefault="00943498" w:rsidP="00DD5FA9">
      <w:pPr>
        <w:suppressAutoHyphens w:val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3493770</wp:posOffset>
                </wp:positionH>
                <wp:positionV relativeFrom="paragraph">
                  <wp:posOffset>5368925</wp:posOffset>
                </wp:positionV>
                <wp:extent cx="0" cy="259080"/>
                <wp:effectExtent l="0" t="0" r="38100" b="2667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36274A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1pt,422.75pt" to="275.1pt,4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11F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-49530</wp:posOffset>
                </wp:positionH>
                <wp:positionV relativeFrom="paragraph">
                  <wp:posOffset>5368925</wp:posOffset>
                </wp:positionV>
                <wp:extent cx="0" cy="220980"/>
                <wp:effectExtent l="0" t="0" r="38100" b="2667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C5953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422.75pt" to="-3.9pt,4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" strokecolor="#5b9bd5 [3204]" strokeweight=".5pt">
                <v:stroke joinstyle="miter"/>
              </v:line>
            </w:pict>
          </mc:Fallback>
        </mc:AlternateContent>
      </w:r>
    </w:p>
    <w:tbl>
      <w:tblPr>
        <w:tblW w:w="10413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536"/>
        <w:gridCol w:w="5034"/>
        <w:gridCol w:w="988"/>
        <w:gridCol w:w="3842"/>
        <w:gridCol w:w="13"/>
      </w:tblGrid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F6D2B">
            <w:pPr>
              <w:suppressAutoHyphens w:val="0"/>
              <w:snapToGrid w:val="0"/>
              <w:jc w:val="center"/>
            </w:pPr>
            <w:r>
              <w:t>Тема урока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Кол-во часов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B02067" w:rsidP="00DD5FA9">
            <w:pPr>
              <w:suppressAutoHyphens w:val="0"/>
              <w:snapToGrid w:val="0"/>
              <w:jc w:val="center"/>
            </w:pPr>
            <w:r>
              <w:t>Виды деятельности</w:t>
            </w:r>
          </w:p>
        </w:tc>
      </w:tr>
      <w:tr w:rsidR="00CC04F4" w:rsidTr="009F3CCC">
        <w:tc>
          <w:tcPr>
            <w:tcW w:w="10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A9" w:rsidRDefault="00D11FA9" w:rsidP="00DD5FA9">
            <w:pPr>
              <w:suppressAutoHyphens w:val="0"/>
              <w:snapToGrid w:val="0"/>
              <w:jc w:val="center"/>
              <w:rPr>
                <w:b/>
              </w:rPr>
            </w:pPr>
          </w:p>
          <w:p w:rsidR="00CC04F4" w:rsidRDefault="00CC04F4" w:rsidP="00DD5FA9">
            <w:pPr>
              <w:suppressAutoHyphens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1 четверть</w:t>
            </w:r>
            <w:r w:rsidR="00620096">
              <w:rPr>
                <w:b/>
              </w:rPr>
              <w:t xml:space="preserve"> – 16 часов</w:t>
            </w:r>
          </w:p>
          <w:p w:rsidR="00D11FA9" w:rsidRDefault="00D11FA9" w:rsidP="00DD5FA9">
            <w:pPr>
              <w:suppressAutoHyphens w:val="0"/>
              <w:snapToGrid w:val="0"/>
              <w:jc w:val="center"/>
              <w:rPr>
                <w:b/>
                <w:bCs/>
              </w:rPr>
            </w:pP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Введение. Многообразие животного мира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2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433A9" w:rsidP="00DD5FA9">
            <w:pPr>
              <w:suppressAutoHyphens w:val="0"/>
              <w:snapToGrid w:val="0"/>
            </w:pPr>
            <w:r>
              <w:t xml:space="preserve">Значение </w:t>
            </w:r>
            <w:r w:rsidR="002813E0">
              <w:t>животных и их охрана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3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Общие признаки беспозвоночных животных. Нулевой срез.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D2B" w:rsidRDefault="00DF6D2B" w:rsidP="00DF6D2B">
            <w:pPr>
              <w:pStyle w:val="TableParagraph"/>
              <w:spacing w:line="259" w:lineRule="auto"/>
              <w:ind w:right="8"/>
              <w:rPr>
                <w:sz w:val="24"/>
              </w:rPr>
            </w:pPr>
            <w:r>
              <w:rPr>
                <w:sz w:val="24"/>
              </w:rPr>
              <w:t>Называют отличительные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групп животных (позвоночные,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беспозвоночные;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домашние).</w:t>
            </w:r>
          </w:p>
          <w:p w:rsidR="002813E0" w:rsidRDefault="00DF6D2B" w:rsidP="00DF6D2B">
            <w:pPr>
              <w:suppressAutoHyphens w:val="0"/>
              <w:snapToGrid w:val="0"/>
            </w:pPr>
            <w:r>
              <w:t>Называют места обитания животных и</w:t>
            </w:r>
            <w:r>
              <w:rPr>
                <w:spacing w:val="-57"/>
              </w:rPr>
              <w:t xml:space="preserve"> </w:t>
            </w:r>
            <w:r>
              <w:t>черты</w:t>
            </w:r>
            <w:r>
              <w:rPr>
                <w:spacing w:val="1"/>
              </w:rPr>
              <w:t xml:space="preserve"> </w:t>
            </w:r>
            <w:r>
              <w:t>приспособленности</w:t>
            </w:r>
            <w:r>
              <w:rPr>
                <w:spacing w:val="1"/>
              </w:rPr>
              <w:t xml:space="preserve"> </w:t>
            </w:r>
            <w:r>
              <w:t>их к условиям жизни (форма тела, покров, способов передвижения, дыхание, окраска).</w:t>
            </w:r>
            <w:r>
              <w:rPr>
                <w:spacing w:val="-57"/>
              </w:rPr>
              <w:t xml:space="preserve"> </w:t>
            </w:r>
            <w:r>
              <w:t>Устанавливают взаимосвязь между</w:t>
            </w:r>
            <w:r>
              <w:rPr>
                <w:spacing w:val="1"/>
              </w:rPr>
              <w:t xml:space="preserve"> </w:t>
            </w:r>
            <w:r>
              <w:t>средой обитания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внешним</w:t>
            </w:r>
            <w:r>
              <w:rPr>
                <w:spacing w:val="-1"/>
              </w:rPr>
              <w:t xml:space="preserve"> </w:t>
            </w:r>
            <w:r>
              <w:t>видом.</w:t>
            </w:r>
          </w:p>
          <w:p w:rsidR="00DF6D2B" w:rsidRPr="00DF6D2B" w:rsidRDefault="00DF6D2B" w:rsidP="00DF6D2B">
            <w:pPr>
              <w:ind w:firstLine="708"/>
            </w:pPr>
          </w:p>
        </w:tc>
      </w:tr>
      <w:tr w:rsidR="00DF6D2B" w:rsidTr="00B02067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6D2B" w:rsidRDefault="00DF6D2B" w:rsidP="00DD5FA9">
            <w:pPr>
              <w:suppressAutoHyphens w:val="0"/>
              <w:snapToGrid w:val="0"/>
              <w:jc w:val="center"/>
            </w:pPr>
            <w:r>
              <w:t>4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D2B" w:rsidRDefault="00DF6D2B" w:rsidP="00DD5FA9">
            <w:pPr>
              <w:suppressAutoHyphens w:val="0"/>
              <w:snapToGrid w:val="0"/>
            </w:pPr>
            <w:r>
              <w:t>Черви. Общие признаки червей Дождевой червь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6D2B" w:rsidRDefault="00DF6D2B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6D2B" w:rsidRDefault="00DF6D2B" w:rsidP="00DD5FA9">
            <w:pPr>
              <w:suppressAutoHyphens w:val="0"/>
              <w:snapToGrid w:val="0"/>
            </w:pPr>
            <w:r>
              <w:t>Называют общие признаки червей,</w:t>
            </w:r>
            <w:r>
              <w:rPr>
                <w:spacing w:val="1"/>
              </w:rPr>
              <w:t xml:space="preserve"> </w:t>
            </w:r>
            <w:r>
              <w:t>узнают на рисунках и в натуре дождевого</w:t>
            </w:r>
            <w:r>
              <w:rPr>
                <w:spacing w:val="-3"/>
              </w:rPr>
              <w:t xml:space="preserve"> </w:t>
            </w:r>
            <w:r>
              <w:t>червя.</w:t>
            </w:r>
          </w:p>
        </w:tc>
      </w:tr>
      <w:tr w:rsidR="00DF6D2B" w:rsidTr="00B02067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6D2B" w:rsidRDefault="00DF6D2B" w:rsidP="00DD5FA9">
            <w:pPr>
              <w:suppressAutoHyphens w:val="0"/>
              <w:snapToGrid w:val="0"/>
              <w:jc w:val="center"/>
            </w:pPr>
            <w:r>
              <w:t>5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D2B" w:rsidRDefault="00DF6D2B" w:rsidP="00DD5FA9">
            <w:pPr>
              <w:suppressAutoHyphens w:val="0"/>
              <w:snapToGrid w:val="0"/>
            </w:pPr>
            <w:r>
              <w:t>Круглые черви – паразиты человека.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6D2B" w:rsidRDefault="00DF6D2B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D2B" w:rsidRDefault="00DF6D2B" w:rsidP="00DD5FA9">
            <w:pPr>
              <w:suppressAutoHyphens w:val="0"/>
              <w:snapToGrid w:val="0"/>
            </w:pP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6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Насекомые. Общие признаки насекомых Внешнее строение и образ жизни насекомых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Pr="00DF6D2B" w:rsidRDefault="00DF6D2B" w:rsidP="00DF6D2B">
            <w:pPr>
              <w:pStyle w:val="TableParagraph"/>
              <w:spacing w:before="1"/>
              <w:ind w:left="42" w:right="41"/>
              <w:rPr>
                <w:sz w:val="24"/>
              </w:rPr>
            </w:pPr>
            <w:r>
              <w:rPr>
                <w:sz w:val="24"/>
              </w:rPr>
              <w:t>Узнают и называют по рисункам насекомых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(стрекозы,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тараканы),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общие признаки, рассказываю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 насекомых (отличие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 виду, местам обитания, питания).</w:t>
            </w: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7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Бабочка-капустница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Pr="00DF6D2B" w:rsidRDefault="00DF6D2B" w:rsidP="00DF6D2B">
            <w:pPr>
              <w:pStyle w:val="TableParagraph"/>
              <w:ind w:left="42" w:right="66"/>
              <w:rPr>
                <w:sz w:val="24"/>
              </w:rPr>
            </w:pPr>
            <w:r>
              <w:rPr>
                <w:sz w:val="24"/>
              </w:rPr>
              <w:t xml:space="preserve">Узнают на рисунках, в </w:t>
            </w:r>
            <w:r>
              <w:rPr>
                <w:sz w:val="24"/>
              </w:rPr>
              <w:lastRenderedPageBreak/>
              <w:t>коллекциях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натуре бабочек (павлиний глаз, адмирал). Сравнивают,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 сходства и отличия, указывают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 принадлежности насекомых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 бабочек. Дают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бабочек на примере бабочки павлиний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глаз.</w:t>
            </w: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8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Яблонная плодожорка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DF6D2B" w:rsidP="00DD5FA9">
            <w:pPr>
              <w:suppressAutoHyphens w:val="0"/>
              <w:snapToGrid w:val="0"/>
            </w:pPr>
            <w:r>
              <w:t>Знают и называют основные черты</w:t>
            </w:r>
            <w:r>
              <w:rPr>
                <w:spacing w:val="1"/>
              </w:rPr>
              <w:t xml:space="preserve"> </w:t>
            </w:r>
            <w:r>
              <w:t>строения насекомого: деление тела на</w:t>
            </w:r>
            <w:r>
              <w:rPr>
                <w:spacing w:val="-58"/>
              </w:rPr>
              <w:t xml:space="preserve"> </w:t>
            </w:r>
            <w:r>
              <w:t>отделы и членики, наличие крыльев и</w:t>
            </w:r>
            <w:r>
              <w:rPr>
                <w:spacing w:val="-57"/>
              </w:rPr>
              <w:t xml:space="preserve"> </w:t>
            </w:r>
            <w:r>
              <w:t>трех пар конечностей.</w:t>
            </w: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9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Майский жук.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D2B" w:rsidRDefault="00DF6D2B" w:rsidP="00DF6D2B">
            <w:pPr>
              <w:pStyle w:val="TableParagraph"/>
              <w:spacing w:before="1" w:line="259" w:lineRule="auto"/>
              <w:ind w:right="159"/>
              <w:rPr>
                <w:sz w:val="24"/>
              </w:rPr>
            </w:pPr>
            <w:r>
              <w:rPr>
                <w:sz w:val="24"/>
              </w:rPr>
              <w:t>Узнают в природе и на иллюстрациях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(майский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колорадский</w:t>
            </w:r>
          </w:p>
          <w:p w:rsidR="002813E0" w:rsidRDefault="00DF6D2B" w:rsidP="00DF6D2B">
            <w:pPr>
              <w:suppressAutoHyphens w:val="0"/>
              <w:snapToGrid w:val="0"/>
            </w:pPr>
            <w:r>
              <w:t>жук, божья коровка), дают сравнительную характеристику, находят черты</w:t>
            </w:r>
            <w:r>
              <w:rPr>
                <w:spacing w:val="1"/>
              </w:rPr>
              <w:t xml:space="preserve"> </w:t>
            </w:r>
            <w:r>
              <w:t>сходства и выделяют существенные</w:t>
            </w:r>
            <w:r>
              <w:rPr>
                <w:spacing w:val="1"/>
              </w:rPr>
              <w:t xml:space="preserve"> </w:t>
            </w:r>
            <w:r>
              <w:t>признаки отличия.</w:t>
            </w: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10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Комнатная муха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5B8" w:rsidRDefault="005235B8" w:rsidP="005235B8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Узнают на иллюстрациях и в натуре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комнатную муху; описывают 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  <w:p w:rsidR="002813E0" w:rsidRDefault="002813E0" w:rsidP="00DD5FA9">
            <w:pPr>
              <w:suppressAutoHyphens w:val="0"/>
              <w:snapToGrid w:val="0"/>
            </w:pPr>
          </w:p>
        </w:tc>
      </w:tr>
      <w:tr w:rsidR="005235B8" w:rsidRPr="00943498" w:rsidTr="00B02067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11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5B8" w:rsidRDefault="005235B8" w:rsidP="00DD5FA9">
            <w:pPr>
              <w:suppressAutoHyphens w:val="0"/>
              <w:snapToGrid w:val="0"/>
            </w:pPr>
            <w:r>
              <w:t>Медоносная пчела. Тутовый шелкопряд. Становятся ли к осени мухи злыми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35B8" w:rsidRDefault="005235B8" w:rsidP="00DD5FA9">
            <w:pPr>
              <w:suppressAutoHyphens w:val="0"/>
              <w:snapToGrid w:val="0"/>
            </w:pPr>
            <w:r>
              <w:t>Узнают и называют на рисунках, в</w:t>
            </w:r>
            <w:r>
              <w:rPr>
                <w:spacing w:val="1"/>
              </w:rPr>
              <w:t xml:space="preserve"> </w:t>
            </w:r>
            <w:r>
              <w:t>натуре медоносную пчелу. Находят на</w:t>
            </w:r>
            <w:r>
              <w:rPr>
                <w:spacing w:val="-57"/>
              </w:rPr>
              <w:t xml:space="preserve"> </w:t>
            </w:r>
            <w:r>
              <w:t>рисунках и называют отличительные</w:t>
            </w:r>
            <w:r>
              <w:rPr>
                <w:spacing w:val="1"/>
              </w:rPr>
              <w:t xml:space="preserve"> </w:t>
            </w:r>
            <w:r>
              <w:t>особенности внешнего строения медоносной пчелы. Составляют рассказ о</w:t>
            </w:r>
            <w:r>
              <w:rPr>
                <w:spacing w:val="1"/>
              </w:rPr>
              <w:t xml:space="preserve"> </w:t>
            </w:r>
            <w:r>
              <w:t>составе пчелиной семьи, особенностях</w:t>
            </w:r>
            <w:r>
              <w:rPr>
                <w:spacing w:val="-57"/>
              </w:rPr>
              <w:t xml:space="preserve"> </w:t>
            </w:r>
            <w:r>
              <w:t>строения и поведения членов семьи, о</w:t>
            </w:r>
            <w:r>
              <w:rPr>
                <w:spacing w:val="1"/>
              </w:rPr>
              <w:t xml:space="preserve"> </w:t>
            </w:r>
            <w:r>
              <w:t>разведении пчел (пчеловодстве).</w:t>
            </w:r>
          </w:p>
        </w:tc>
      </w:tr>
      <w:tr w:rsidR="005235B8" w:rsidTr="00B02067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12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5B8" w:rsidRDefault="005235B8" w:rsidP="00DD5FA9">
            <w:pPr>
              <w:suppressAutoHyphens w:val="0"/>
              <w:snapToGrid w:val="0"/>
            </w:pPr>
            <w:r>
              <w:t>Пчёлы-убийцы. Опасные пришельцы из Колорадо. Неутомимые санитары леса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5B8" w:rsidRDefault="005235B8" w:rsidP="00DD5FA9">
            <w:pPr>
              <w:suppressAutoHyphens w:val="0"/>
              <w:snapToGrid w:val="0"/>
            </w:pPr>
          </w:p>
        </w:tc>
      </w:tr>
      <w:tr w:rsidR="002813E0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  <w:r w:rsidR="00AB6DF2">
              <w:t>3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Позвоночные животные. Общие признаки позвоночных животных. Общие признаки рыб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5235B8" w:rsidP="00DD5FA9">
            <w:pPr>
              <w:suppressAutoHyphens w:val="0"/>
              <w:snapToGrid w:val="0"/>
            </w:pPr>
            <w:r>
              <w:t>Используя текст учебника, выписывают в тетрадь общие признаки позвоночных животных</w:t>
            </w:r>
          </w:p>
        </w:tc>
      </w:tr>
      <w:tr w:rsidR="005235B8" w:rsidTr="00B02067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14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5B8" w:rsidRDefault="005235B8" w:rsidP="00DD5FA9">
            <w:pPr>
              <w:suppressAutoHyphens w:val="0"/>
              <w:snapToGrid w:val="0"/>
            </w:pPr>
            <w:r>
              <w:t>Внешнее строение и скелет рыб Внутреннее строение рыб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35B8" w:rsidRDefault="005235B8" w:rsidP="005235B8">
            <w:pPr>
              <w:suppressAutoHyphens w:val="0"/>
              <w:snapToGrid w:val="0"/>
            </w:pPr>
            <w:r>
              <w:t>Узнают и называют рыб на рисунках и</w:t>
            </w:r>
            <w:r>
              <w:rPr>
                <w:spacing w:val="-57"/>
              </w:rPr>
              <w:t xml:space="preserve"> </w:t>
            </w:r>
            <w:r>
              <w:t>фотографиях, слайдах; сравнивают,</w:t>
            </w:r>
            <w:r>
              <w:rPr>
                <w:spacing w:val="1"/>
              </w:rPr>
              <w:t xml:space="preserve"> </w:t>
            </w:r>
            <w:r>
              <w:t>выделяют общие и отличительные</w:t>
            </w:r>
            <w:r>
              <w:rPr>
                <w:spacing w:val="1"/>
              </w:rPr>
              <w:t xml:space="preserve"> </w:t>
            </w:r>
            <w:r>
              <w:t>признаки.</w:t>
            </w:r>
          </w:p>
        </w:tc>
      </w:tr>
      <w:tr w:rsidR="005235B8" w:rsidTr="00B02067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437519">
            <w:pPr>
              <w:suppressAutoHyphens w:val="0"/>
              <w:snapToGrid w:val="0"/>
              <w:jc w:val="center"/>
            </w:pPr>
            <w:r>
              <w:t>15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5B8" w:rsidRDefault="005235B8" w:rsidP="00437519">
            <w:pPr>
              <w:suppressAutoHyphens w:val="0"/>
              <w:snapToGrid w:val="0"/>
            </w:pPr>
            <w:r>
              <w:t>Органы дыхания, кровообращения и нервная система рыб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5B8" w:rsidRDefault="005235B8" w:rsidP="00437519">
            <w:pPr>
              <w:suppressAutoHyphens w:val="0"/>
              <w:snapToGrid w:val="0"/>
            </w:pPr>
          </w:p>
        </w:tc>
      </w:tr>
      <w:tr w:rsidR="00AB6DF2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DF2" w:rsidRDefault="00AB6DF2" w:rsidP="00437519">
            <w:pPr>
              <w:suppressAutoHyphens w:val="0"/>
              <w:snapToGrid w:val="0"/>
              <w:jc w:val="center"/>
            </w:pPr>
            <w:r>
              <w:t>16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F2" w:rsidRDefault="00AB6DF2" w:rsidP="00437519">
            <w:pPr>
              <w:suppressAutoHyphens w:val="0"/>
              <w:snapToGrid w:val="0"/>
            </w:pPr>
            <w:r>
              <w:t>Контрольная работа за 1 четверть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DF2" w:rsidRDefault="00AB6DF2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F2" w:rsidRDefault="00AB6DF2" w:rsidP="00437519">
            <w:pPr>
              <w:suppressAutoHyphens w:val="0"/>
              <w:snapToGrid w:val="0"/>
            </w:pPr>
          </w:p>
        </w:tc>
      </w:tr>
      <w:tr w:rsidR="006C58CC" w:rsidTr="00620096">
        <w:trPr>
          <w:gridAfter w:val="1"/>
          <w:wAfter w:w="13" w:type="dxa"/>
        </w:trPr>
        <w:tc>
          <w:tcPr>
            <w:tcW w:w="10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A9" w:rsidRDefault="00D11FA9" w:rsidP="00620096">
            <w:pPr>
              <w:suppressAutoHyphens w:val="0"/>
              <w:snapToGrid w:val="0"/>
              <w:jc w:val="center"/>
              <w:rPr>
                <w:b/>
              </w:rPr>
            </w:pPr>
          </w:p>
          <w:p w:rsidR="006C58CC" w:rsidRDefault="00943498" w:rsidP="00620096">
            <w:pPr>
              <w:suppressAutoHyphens w:val="0"/>
              <w:snapToGrid w:val="0"/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4109720</wp:posOffset>
                      </wp:positionH>
                      <wp:positionV relativeFrom="paragraph">
                        <wp:posOffset>-1270</wp:posOffset>
                      </wp:positionV>
                      <wp:extent cx="0" cy="342900"/>
                      <wp:effectExtent l="0" t="0" r="3810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BD9063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6pt,-.1pt" to="323.6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C58CC" w:rsidRPr="006C58CC">
              <w:rPr>
                <w:b/>
              </w:rPr>
              <w:t>2 четверть</w:t>
            </w:r>
            <w:r w:rsidR="00620096">
              <w:rPr>
                <w:b/>
              </w:rPr>
              <w:t xml:space="preserve"> – 16 часов</w:t>
            </w:r>
          </w:p>
          <w:p w:rsidR="00D11FA9" w:rsidRPr="006C58CC" w:rsidRDefault="00D11FA9" w:rsidP="00620096">
            <w:pPr>
              <w:suppressAutoHyphens w:val="0"/>
              <w:snapToGrid w:val="0"/>
              <w:jc w:val="center"/>
              <w:rPr>
                <w:b/>
              </w:rPr>
            </w:pPr>
          </w:p>
        </w:tc>
      </w:tr>
      <w:tr w:rsidR="00437519" w:rsidTr="009F3CCC">
        <w:trPr>
          <w:gridAfter w:val="1"/>
          <w:wAfter w:w="13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519" w:rsidRDefault="00437519" w:rsidP="00437519">
            <w:pPr>
              <w:suppressAutoHyphens w:val="0"/>
              <w:snapToGrid w:val="0"/>
              <w:jc w:val="center"/>
            </w:pPr>
            <w:r>
              <w:t>1</w:t>
            </w:r>
            <w:r w:rsidR="006C58CC">
              <w:t>7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519" w:rsidRDefault="00437519" w:rsidP="00437519">
            <w:pPr>
              <w:suppressAutoHyphens w:val="0"/>
              <w:snapToGrid w:val="0"/>
            </w:pPr>
            <w:r>
              <w:t xml:space="preserve">Размножение рыб.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519" w:rsidRDefault="00943498" w:rsidP="00437519">
            <w:pPr>
              <w:suppressAutoHyphens w:val="0"/>
              <w:snapToGrid w:val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160020</wp:posOffset>
                      </wp:positionV>
                      <wp:extent cx="0" cy="114300"/>
                      <wp:effectExtent l="0" t="0" r="3810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9D8C62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12.6pt" to="-4.7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437519"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519" w:rsidRDefault="005235B8" w:rsidP="00437519">
            <w:pPr>
              <w:suppressAutoHyphens w:val="0"/>
              <w:snapToGrid w:val="0"/>
            </w:pPr>
            <w:r>
              <w:t xml:space="preserve"> Формирование</w:t>
            </w:r>
            <w:r>
              <w:rPr>
                <w:spacing w:val="1"/>
              </w:rPr>
              <w:t xml:space="preserve"> </w:t>
            </w:r>
            <w:r>
              <w:t>представлений о размножении и образе жизни</w:t>
            </w:r>
            <w:r>
              <w:rPr>
                <w:spacing w:val="1"/>
              </w:rPr>
              <w:t xml:space="preserve"> </w:t>
            </w:r>
            <w:r>
              <w:t>речных</w:t>
            </w:r>
            <w:r>
              <w:rPr>
                <w:spacing w:val="-1"/>
              </w:rPr>
              <w:t xml:space="preserve"> </w:t>
            </w:r>
            <w:r>
              <w:t>рыб</w:t>
            </w:r>
            <w:r>
              <w:rPr>
                <w:noProof/>
              </w:rPr>
              <w:t xml:space="preserve"> </w:t>
            </w:r>
            <w:r w:rsidR="009434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160020</wp:posOffset>
                      </wp:positionV>
                      <wp:extent cx="0" cy="220980"/>
                      <wp:effectExtent l="0" t="0" r="38100" b="2667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09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55E7F8" id="Прямая соединительная линия 7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3pt,12.6pt" to="-4.3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CC04F4" w:rsidRDefault="00CC04F4" w:rsidP="00581909"/>
    <w:tbl>
      <w:tblPr>
        <w:tblW w:w="10400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536"/>
        <w:gridCol w:w="5034"/>
        <w:gridCol w:w="988"/>
        <w:gridCol w:w="3842"/>
      </w:tblGrid>
      <w:tr w:rsidR="002813E0" w:rsidTr="0004635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  <w:r w:rsidR="006C58CC">
              <w:t>8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Речные и морские рыбы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5B8" w:rsidRDefault="005235B8" w:rsidP="005235B8">
            <w:pPr>
              <w:pStyle w:val="TableParagraph"/>
              <w:ind w:left="42" w:right="152"/>
              <w:rPr>
                <w:sz w:val="24"/>
              </w:rPr>
            </w:pPr>
            <w:r>
              <w:rPr>
                <w:sz w:val="24"/>
              </w:rPr>
              <w:t>Называют речных рыб (окунь, щука,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карп) по рисункам, слайдам, фотографиям.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их между собой,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 обитания.</w:t>
            </w:r>
          </w:p>
          <w:p w:rsidR="005235B8" w:rsidRDefault="005235B8" w:rsidP="005235B8">
            <w:pPr>
              <w:pStyle w:val="TableParagraph"/>
              <w:ind w:left="42" w:right="327"/>
              <w:rPr>
                <w:sz w:val="24"/>
              </w:rPr>
            </w:pPr>
            <w:r>
              <w:rPr>
                <w:sz w:val="24"/>
              </w:rPr>
              <w:lastRenderedPageBreak/>
              <w:t>Дают определение, каких рыб 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речными.</w:t>
            </w:r>
          </w:p>
          <w:p w:rsidR="002813E0" w:rsidRDefault="002813E0" w:rsidP="00DD5FA9">
            <w:pPr>
              <w:suppressAutoHyphens w:val="0"/>
              <w:snapToGrid w:val="0"/>
            </w:pPr>
          </w:p>
        </w:tc>
      </w:tr>
      <w:tr w:rsidR="005235B8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19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5B8" w:rsidRDefault="005235B8" w:rsidP="00DD5FA9">
            <w:pPr>
              <w:suppressAutoHyphens w:val="0"/>
              <w:snapToGrid w:val="0"/>
            </w:pPr>
            <w:r>
              <w:t>Рыболовство и рыбоводство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35B8" w:rsidRPr="005235B8" w:rsidRDefault="005235B8" w:rsidP="005235B8">
            <w:pPr>
              <w:pStyle w:val="TableParagraph"/>
              <w:spacing w:before="1"/>
              <w:ind w:left="42" w:right="51"/>
              <w:rPr>
                <w:sz w:val="24"/>
              </w:rPr>
            </w:pPr>
            <w:r>
              <w:rPr>
                <w:sz w:val="24"/>
              </w:rPr>
              <w:t>Дают определение понятиям и объясняют значение слов: рыбоводство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рыболовство. Рассказывают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текст учебника, каким способом ведется промысел и разведение рыбы;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ее охраняют и рационально используют.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Осознают основные взаимосвязи между природой и 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(значение рыбного промысла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человеком).</w:t>
            </w:r>
          </w:p>
        </w:tc>
      </w:tr>
      <w:tr w:rsidR="005235B8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20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5B8" w:rsidRDefault="005235B8" w:rsidP="00DD5FA9">
            <w:pPr>
              <w:suppressAutoHyphens w:val="0"/>
              <w:snapToGrid w:val="0"/>
            </w:pPr>
            <w:r>
              <w:t>Рациональное использование и охрана рыб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5B8" w:rsidRDefault="005235B8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5B8" w:rsidRDefault="005235B8" w:rsidP="00DD5FA9">
            <w:pPr>
              <w:suppressAutoHyphens w:val="0"/>
              <w:snapToGrid w:val="0"/>
            </w:pPr>
          </w:p>
        </w:tc>
      </w:tr>
      <w:tr w:rsidR="002813E0" w:rsidTr="0004635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2</w:t>
            </w:r>
            <w:r w:rsidR="006C58CC">
              <w:t>1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Повторение. Самостоятельная работа по теме «Рыбы»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  <w:r>
              <w:t>Тест</w:t>
            </w: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22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Земноводные. Общие признаки земноводных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Default="00A35686" w:rsidP="00A35686">
            <w:pPr>
              <w:pStyle w:val="TableParagraph"/>
              <w:spacing w:before="1"/>
              <w:ind w:right="3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земноводных,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лягушки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жабы,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черты приспособления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t xml:space="preserve">. </w:t>
            </w:r>
            <w:r>
              <w:rPr>
                <w:sz w:val="24"/>
              </w:rPr>
              <w:t>Имеют представление о жабе, тритоне,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саламандре как представителях </w:t>
            </w:r>
            <w:proofErr w:type="gramStart"/>
            <w:r>
              <w:rPr>
                <w:sz w:val="24"/>
              </w:rPr>
              <w:t>земно-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proofErr w:type="gramEnd"/>
            <w:r>
              <w:rPr>
                <w:sz w:val="24"/>
              </w:rPr>
              <w:t>. По рисункам, фотографиям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особенности их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строение, называют общие и </w:t>
            </w:r>
            <w:proofErr w:type="gramStart"/>
            <w:r>
              <w:rPr>
                <w:sz w:val="24"/>
              </w:rPr>
              <w:t>отличи-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proofErr w:type="gramEnd"/>
            <w:r>
              <w:rPr>
                <w:sz w:val="24"/>
              </w:rPr>
              <w:t xml:space="preserve"> черты внешнего вида, 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земноводных.</w:t>
            </w:r>
          </w:p>
          <w:p w:rsidR="00A35686" w:rsidRDefault="00A35686" w:rsidP="00A35686">
            <w:pPr>
              <w:suppressAutoHyphens w:val="0"/>
              <w:snapToGrid w:val="0"/>
            </w:pPr>
            <w:r>
              <w:t>Подписывают в рабочей тетради рисунки</w:t>
            </w:r>
            <w:r>
              <w:rPr>
                <w:spacing w:val="-3"/>
              </w:rPr>
              <w:t xml:space="preserve"> </w:t>
            </w:r>
            <w:r>
              <w:t>изображенных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нем</w:t>
            </w:r>
            <w:r>
              <w:rPr>
                <w:spacing w:val="-4"/>
              </w:rPr>
              <w:t xml:space="preserve"> </w:t>
            </w:r>
            <w:r>
              <w:t>земноводных.</w:t>
            </w: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23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Среда обитания и внешнее строение лягушки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24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Внутреннее строение земноводных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25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Размножение и развитие лягушки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26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Хвостатые родственники лягушки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27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Пресмыкающиеся. Общие признаки пресмыкающихся.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Pr="00A35686" w:rsidRDefault="00A35686" w:rsidP="00A35686">
            <w:pPr>
              <w:pStyle w:val="TableParagraph"/>
              <w:ind w:right="4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пресмыкающихся,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 и отличия разных групп, особенности внешнего строения. Описывают внешнее строение прыткой ящерицы,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гадюки,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черепахи,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крокодила по плану, называют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 и различия разных групп пресмыкающихся.</w:t>
            </w: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28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Среда обитания и внешнее строение пресмыкающихся.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29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Внутреннее строение пресмыкающихся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</w:p>
        </w:tc>
      </w:tr>
      <w:tr w:rsidR="00A35686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30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  <w:r>
              <w:t>Размножение и развитие пресмыкающихся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686" w:rsidRDefault="00A35686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686" w:rsidRDefault="00A35686" w:rsidP="00DD5FA9">
            <w:pPr>
              <w:suppressAutoHyphens w:val="0"/>
              <w:snapToGrid w:val="0"/>
            </w:pPr>
          </w:p>
        </w:tc>
      </w:tr>
      <w:tr w:rsidR="002813E0" w:rsidTr="0004635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655429" w:rsidP="00DD5FA9">
            <w:pPr>
              <w:suppressAutoHyphens w:val="0"/>
              <w:snapToGrid w:val="0"/>
              <w:jc w:val="center"/>
            </w:pPr>
            <w:r>
              <w:t>3</w:t>
            </w:r>
            <w:r w:rsidR="006805EF">
              <w:t>1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6805EF" w:rsidP="00DD5FA9">
            <w:pPr>
              <w:suppressAutoHyphens w:val="0"/>
              <w:snapToGrid w:val="0"/>
            </w:pPr>
            <w:r>
              <w:t>Контрольная работа за 2 четверть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</w:p>
        </w:tc>
      </w:tr>
      <w:tr w:rsidR="002813E0" w:rsidTr="0004635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6805EF" w:rsidP="00DD5FA9">
            <w:pPr>
              <w:suppressAutoHyphens w:val="0"/>
              <w:snapToGrid w:val="0"/>
              <w:jc w:val="center"/>
            </w:pPr>
            <w:r>
              <w:t>32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3E0" w:rsidRDefault="006805EF" w:rsidP="00DD5FA9">
            <w:pPr>
              <w:suppressAutoHyphens w:val="0"/>
              <w:snapToGrid w:val="0"/>
            </w:pPr>
            <w:r>
              <w:t>Работа над ошибками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3E0" w:rsidRDefault="002813E0" w:rsidP="00DD5FA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3E0" w:rsidRDefault="002813E0" w:rsidP="00DD5FA9">
            <w:pPr>
              <w:suppressAutoHyphens w:val="0"/>
              <w:snapToGrid w:val="0"/>
            </w:pPr>
          </w:p>
        </w:tc>
      </w:tr>
      <w:tr w:rsidR="006805EF" w:rsidTr="00B02067">
        <w:tc>
          <w:tcPr>
            <w:tcW w:w="10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EF" w:rsidRPr="00A35686" w:rsidRDefault="006805EF" w:rsidP="006805EF">
            <w:pPr>
              <w:suppressAutoHyphens w:val="0"/>
              <w:snapToGrid w:val="0"/>
              <w:jc w:val="center"/>
              <w:rPr>
                <w:b/>
              </w:rPr>
            </w:pPr>
            <w:r w:rsidRPr="00A35686">
              <w:rPr>
                <w:b/>
              </w:rPr>
              <w:t xml:space="preserve">3 четверть – </w:t>
            </w:r>
            <w:proofErr w:type="gramStart"/>
            <w:r w:rsidRPr="00A35686">
              <w:rPr>
                <w:b/>
              </w:rPr>
              <w:t>22  часа</w:t>
            </w:r>
            <w:proofErr w:type="gramEnd"/>
          </w:p>
        </w:tc>
      </w:tr>
      <w:tr w:rsidR="00B02067" w:rsidTr="00B0206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33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Птицы. Общие признаки птиц.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B02067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крыльев,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пуха и перьев на теле). Рассказывают об особенностях размножения: кладка яиц и выведение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птенцов.</w:t>
            </w:r>
          </w:p>
          <w:p w:rsidR="00B02067" w:rsidRDefault="00B02067" w:rsidP="00B02067">
            <w:pPr>
              <w:pStyle w:val="TableParagraph"/>
              <w:spacing w:before="1"/>
              <w:ind w:left="38" w:right="5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чучело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птицы, под руководством </w:t>
            </w:r>
            <w:proofErr w:type="gramStart"/>
            <w:r>
              <w:rPr>
                <w:sz w:val="24"/>
              </w:rPr>
              <w:t>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  <w:proofErr w:type="gramEnd"/>
            <w:r>
              <w:rPr>
                <w:sz w:val="24"/>
              </w:rPr>
              <w:t>, показывают части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  <w:r>
              <w:t xml:space="preserve">.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обитающих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жилища человека (голубь, ворона,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воробей,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трясогузка).</w:t>
            </w:r>
          </w:p>
          <w:p w:rsidR="00B02067" w:rsidRDefault="00B02067" w:rsidP="00B02067">
            <w:pPr>
              <w:pStyle w:val="TableParagraph"/>
              <w:ind w:left="38" w:right="232"/>
              <w:jc w:val="both"/>
            </w:pPr>
            <w:r>
              <w:rPr>
                <w:sz w:val="24"/>
              </w:rPr>
              <w:t>Рассказывают об образе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 группы птиц, гнездовании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потомстве, необходимости охране птиц по плану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предложениям</w:t>
            </w:r>
          </w:p>
        </w:tc>
      </w:tr>
      <w:tr w:rsidR="00B02067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34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Особенности внешнего строения птиц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B02067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35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Особенности скелета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B02067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36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Особенности внутреннего строения птиц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B02067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 xml:space="preserve">37 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Размножение и развитие птиц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B02067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38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Птицы, кормящиеся в воздухе. Птицы леса. Хищные птицы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B02067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lastRenderedPageBreak/>
              <w:t>39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Птицы пресных водоемов и болот. Птицы, обитающие вблизи жилья человека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B02067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40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Домашние куры, утки и гуси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B02067">
            <w:pPr>
              <w:pStyle w:val="TableParagraph"/>
              <w:spacing w:before="1"/>
              <w:ind w:left="38" w:right="5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обитающих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жилища человека (голубь, ворона,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воробей,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трясогузка).</w:t>
            </w:r>
          </w:p>
          <w:p w:rsidR="00B02067" w:rsidRPr="00B02067" w:rsidRDefault="00B02067" w:rsidP="00B02067">
            <w:pPr>
              <w:pStyle w:val="TableParagraph"/>
              <w:ind w:left="38" w:right="232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об образе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 группы птиц, гнездовании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потомстве, необходимости охране птиц по плану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предложениям</w:t>
            </w:r>
          </w:p>
        </w:tc>
      </w:tr>
      <w:tr w:rsidR="00B02067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41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Птицеводство.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B02067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42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Млекопитающие. Общие признаки млекопитающих.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B02067">
            <w:pPr>
              <w:pStyle w:val="TableParagraph"/>
              <w:ind w:left="38" w:right="34"/>
              <w:rPr>
                <w:sz w:val="24"/>
              </w:rPr>
            </w:pPr>
            <w:r>
              <w:rPr>
                <w:sz w:val="24"/>
              </w:rPr>
              <w:t>Называют общие признаки млекопитающих, описывают внешнее строение изображенного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рисунке животного,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вида; по 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млекопитающих, определяют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отличие.</w:t>
            </w:r>
          </w:p>
          <w:p w:rsidR="00B02067" w:rsidRDefault="00B02067" w:rsidP="00B02067">
            <w:pPr>
              <w:suppressAutoHyphens w:val="0"/>
              <w:snapToGrid w:val="0"/>
            </w:pPr>
            <w:r>
              <w:t>Составляют рассказ об одном из</w:t>
            </w:r>
            <w:r>
              <w:rPr>
                <w:spacing w:val="1"/>
              </w:rPr>
              <w:t xml:space="preserve"> </w:t>
            </w:r>
            <w:r>
              <w:t>животных,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опорным</w:t>
            </w:r>
            <w:r>
              <w:rPr>
                <w:spacing w:val="-6"/>
              </w:rPr>
              <w:t xml:space="preserve"> </w:t>
            </w:r>
            <w:r>
              <w:t>словам,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словосочетаниям, принимая помощь</w:t>
            </w:r>
            <w:r>
              <w:rPr>
                <w:spacing w:val="-1"/>
              </w:rPr>
              <w:t xml:space="preserve"> </w:t>
            </w:r>
            <w:r>
              <w:t>учителя.</w:t>
            </w:r>
          </w:p>
        </w:tc>
      </w:tr>
      <w:tr w:rsidR="00B02067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43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Особенности скелета и нервной системы млекопитающих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B02067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44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  <w:r>
              <w:t>Внутренние органы млекопитающих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067" w:rsidRDefault="00B02067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067" w:rsidRDefault="00B02067" w:rsidP="00437519">
            <w:pPr>
              <w:suppressAutoHyphens w:val="0"/>
              <w:snapToGrid w:val="0"/>
            </w:pPr>
          </w:p>
        </w:tc>
      </w:tr>
      <w:tr w:rsidR="0014033B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45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Грызуны. Значение грызунов в природе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B02067">
            <w:pPr>
              <w:pStyle w:val="TableParagraph"/>
              <w:ind w:left="38" w:right="34"/>
              <w:rPr>
                <w:sz w:val="24"/>
              </w:rPr>
            </w:pPr>
            <w:r>
              <w:rPr>
                <w:sz w:val="24"/>
              </w:rPr>
              <w:t>Называют общие признаки млекопитающих, описывают внешнее строение изображенного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рисунке животного,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вида; по 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млекопитающих, определяют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отличие.</w:t>
            </w:r>
          </w:p>
          <w:p w:rsidR="0014033B" w:rsidRDefault="0014033B" w:rsidP="00B02067">
            <w:pPr>
              <w:suppressAutoHyphens w:val="0"/>
              <w:snapToGrid w:val="0"/>
            </w:pPr>
            <w:r>
              <w:t>Составляют рассказ об одном из</w:t>
            </w:r>
            <w:r>
              <w:rPr>
                <w:spacing w:val="1"/>
              </w:rPr>
              <w:t xml:space="preserve"> </w:t>
            </w:r>
            <w:r>
              <w:t>животных,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опорным</w:t>
            </w:r>
            <w:r>
              <w:rPr>
                <w:spacing w:val="-6"/>
              </w:rPr>
              <w:t xml:space="preserve"> </w:t>
            </w:r>
            <w:r>
              <w:t>словам,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словосочетаниям, принимая помощь</w:t>
            </w:r>
            <w:r>
              <w:rPr>
                <w:spacing w:val="-1"/>
              </w:rPr>
              <w:t xml:space="preserve"> </w:t>
            </w:r>
            <w:r>
              <w:t>учителя</w:t>
            </w:r>
          </w:p>
        </w:tc>
      </w:tr>
      <w:tr w:rsidR="0014033B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46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D11FA9">
            <w:pPr>
              <w:suppressAutoHyphens w:val="0"/>
              <w:snapToGrid w:val="0"/>
            </w:pPr>
            <w:r>
              <w:t>Зайцеобразные. Разведение домашних кроликов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14033B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47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Хищные звери.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14033B" w:rsidTr="00B02067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48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Дикие пушные хищные звери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14033B" w:rsidTr="004D60D5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49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Разведение норки на зверофермах.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14033B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50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Домашние хищные звери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14033B" w:rsidTr="004763B6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51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Ластоногие.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Узнают на рисунках животных</w:t>
            </w:r>
            <w:r>
              <w:rPr>
                <w:spacing w:val="1"/>
              </w:rPr>
              <w:t xml:space="preserve"> </w:t>
            </w:r>
            <w:r>
              <w:t>млекопитающих, обитающих в</w:t>
            </w:r>
            <w:r>
              <w:rPr>
                <w:spacing w:val="1"/>
              </w:rPr>
              <w:t xml:space="preserve"> </w:t>
            </w:r>
            <w:r>
              <w:t>морях и океанах (тюлень, морж),</w:t>
            </w:r>
            <w:r>
              <w:rPr>
                <w:spacing w:val="-57"/>
              </w:rPr>
              <w:t xml:space="preserve"> </w:t>
            </w:r>
            <w:r>
              <w:t>называют общие признаки животных, особенности внешнего</w:t>
            </w:r>
            <w:r>
              <w:rPr>
                <w:spacing w:val="1"/>
              </w:rPr>
              <w:t xml:space="preserve"> </w:t>
            </w:r>
            <w:r>
              <w:t>вида, среды обитания, питания,</w:t>
            </w:r>
            <w:r>
              <w:rPr>
                <w:spacing w:val="1"/>
              </w:rPr>
              <w:t xml:space="preserve"> </w:t>
            </w:r>
            <w:r>
              <w:t>размножения и развития; что им</w:t>
            </w:r>
            <w:r>
              <w:rPr>
                <w:spacing w:val="1"/>
              </w:rPr>
              <w:t xml:space="preserve"> </w:t>
            </w:r>
            <w:r>
              <w:t xml:space="preserve">помогает жить в воде. Рассказывают, чем отличаются </w:t>
            </w:r>
            <w:r>
              <w:lastRenderedPageBreak/>
              <w:t>животные,</w:t>
            </w:r>
            <w:r>
              <w:rPr>
                <w:spacing w:val="-57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распространение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</w:p>
        </w:tc>
      </w:tr>
      <w:tr w:rsidR="0014033B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52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Китообразные.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D11FA9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FA9" w:rsidRDefault="00D11FA9" w:rsidP="00437519">
            <w:pPr>
              <w:suppressAutoHyphens w:val="0"/>
              <w:snapToGrid w:val="0"/>
              <w:jc w:val="center"/>
            </w:pPr>
            <w:r>
              <w:t>53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FA9" w:rsidRDefault="00D11FA9" w:rsidP="0014033B">
            <w:pPr>
              <w:suppressAutoHyphens w:val="0"/>
              <w:snapToGrid w:val="0"/>
            </w:pPr>
            <w:r>
              <w:t>Контрольная работа за 3 четверть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FA9" w:rsidRDefault="00D11FA9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FA9" w:rsidRDefault="00D11FA9" w:rsidP="00437519">
            <w:pPr>
              <w:suppressAutoHyphens w:val="0"/>
              <w:snapToGrid w:val="0"/>
            </w:pPr>
          </w:p>
        </w:tc>
      </w:tr>
      <w:tr w:rsidR="0014033B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54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14033B">
            <w:pPr>
              <w:tabs>
                <w:tab w:val="left" w:pos="948"/>
              </w:tabs>
              <w:suppressAutoHyphens w:val="0"/>
              <w:snapToGrid w:val="0"/>
            </w:pPr>
            <w:r>
              <w:tab/>
              <w:t>Работа над ошибками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14033B" w:rsidTr="00E63922">
        <w:tc>
          <w:tcPr>
            <w:tcW w:w="104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33B" w:rsidRDefault="0014033B" w:rsidP="0014033B">
            <w:pPr>
              <w:suppressAutoHyphens w:val="0"/>
              <w:snapToGrid w:val="0"/>
              <w:jc w:val="center"/>
              <w:rPr>
                <w:b/>
              </w:rPr>
            </w:pPr>
            <w:r w:rsidRPr="00AB6DF2">
              <w:rPr>
                <w:b/>
              </w:rPr>
              <w:t>4 четверть – 14 часов</w:t>
            </w:r>
          </w:p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14033B" w:rsidTr="0015654F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55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Парнокопытные.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14033B">
            <w:pPr>
              <w:pStyle w:val="TableParagraph"/>
              <w:spacing w:before="1"/>
              <w:ind w:left="38" w:right="40"/>
              <w:rPr>
                <w:sz w:val="24"/>
              </w:rPr>
            </w:pPr>
            <w:r>
              <w:rPr>
                <w:sz w:val="24"/>
              </w:rPr>
              <w:t>Узнают и различают на фотографиях и рисунках копытных 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(кабан,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лось).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образ жизни, питание, места обитания.</w:t>
            </w:r>
          </w:p>
          <w:p w:rsidR="0014033B" w:rsidRDefault="0014033B" w:rsidP="0014033B">
            <w:pPr>
              <w:pStyle w:val="TableParagraph"/>
              <w:ind w:left="38" w:right="217"/>
              <w:rPr>
                <w:sz w:val="24"/>
              </w:rPr>
            </w:pPr>
            <w:r>
              <w:rPr>
                <w:sz w:val="24"/>
              </w:rPr>
              <w:t>Называют общие признаки 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14033B" w:rsidRDefault="0014033B" w:rsidP="0014033B">
            <w:pPr>
              <w:pStyle w:val="TableParagraph"/>
              <w:spacing w:before="1"/>
              <w:ind w:left="38" w:right="207" w:firstLine="60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правилах поведения в природе, охране животных.</w:t>
            </w:r>
          </w:p>
          <w:p w:rsidR="0014033B" w:rsidRDefault="0014033B" w:rsidP="0014033B">
            <w:pPr>
              <w:suppressAutoHyphens w:val="0"/>
              <w:snapToGrid w:val="0"/>
            </w:pPr>
            <w:r>
              <w:t>Используя помощь учителя, зарисовывают в тетрадь копыта</w:t>
            </w:r>
            <w:r>
              <w:rPr>
                <w:spacing w:val="1"/>
              </w:rPr>
              <w:t xml:space="preserve"> </w:t>
            </w:r>
            <w:r>
              <w:t>парнокопытных и непарнокопытных</w:t>
            </w:r>
            <w:r w:rsidR="00B24E88">
              <w:t>.</w:t>
            </w:r>
          </w:p>
        </w:tc>
      </w:tr>
      <w:tr w:rsidR="0014033B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56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Непарнокопытные.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14033B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14033B" w:rsidP="00437519">
            <w:pPr>
              <w:suppressAutoHyphens w:val="0"/>
              <w:snapToGrid w:val="0"/>
              <w:jc w:val="center"/>
            </w:pPr>
            <w:r>
              <w:t>57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  <w:r>
              <w:t>Приматы.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B24E88">
            <w:pPr>
              <w:pStyle w:val="TableParagraph"/>
              <w:spacing w:before="1"/>
              <w:ind w:left="38" w:right="29"/>
              <w:rPr>
                <w:sz w:val="24"/>
              </w:rPr>
            </w:pPr>
            <w:r>
              <w:rPr>
                <w:sz w:val="24"/>
              </w:rPr>
              <w:t>Называют обезьян, изображенных на рисунках, 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особенностях их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 млекопитающих. Отвечают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вопросы, с помощью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учебника; используя слова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справок, дополняют предложения о человекообразных обезьянах.</w:t>
            </w:r>
          </w:p>
          <w:p w:rsidR="0014033B" w:rsidRDefault="00B24E88" w:rsidP="00B24E88">
            <w:pPr>
              <w:suppressAutoHyphens w:val="0"/>
              <w:snapToGrid w:val="0"/>
            </w:pPr>
            <w:r>
              <w:t>Смотрят видеофильм «Жизнь</w:t>
            </w:r>
            <w:r>
              <w:rPr>
                <w:spacing w:val="1"/>
              </w:rPr>
              <w:t xml:space="preserve"> </w:t>
            </w:r>
            <w:r>
              <w:t>приматов»,</w:t>
            </w:r>
            <w:r>
              <w:rPr>
                <w:spacing w:val="-3"/>
              </w:rPr>
              <w:t xml:space="preserve"> </w:t>
            </w:r>
            <w:r>
              <w:t>отвечают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вопросы</w:t>
            </w:r>
          </w:p>
        </w:tc>
      </w:tr>
      <w:tr w:rsidR="00B24E88" w:rsidTr="000813E8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58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  <w:r>
              <w:t>Корова.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B24E88">
            <w:pPr>
              <w:pStyle w:val="TableParagraph"/>
              <w:ind w:left="38" w:right="97"/>
              <w:rPr>
                <w:sz w:val="24"/>
              </w:rPr>
            </w:pPr>
            <w:r>
              <w:rPr>
                <w:sz w:val="24"/>
              </w:rPr>
              <w:t>Рассматривают корову на рисунках, описывают ее внешний вид,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с другими млекопитающими животными,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сходства.</w:t>
            </w:r>
          </w:p>
          <w:p w:rsidR="00B24E88" w:rsidRDefault="00B24E88" w:rsidP="00B24E88">
            <w:pPr>
              <w:suppressAutoHyphens w:val="0"/>
              <w:snapToGrid w:val="0"/>
            </w:pPr>
            <w:r>
              <w:t xml:space="preserve">Называют породы </w:t>
            </w:r>
            <w:proofErr w:type="spellStart"/>
            <w:proofErr w:type="gramStart"/>
            <w:r>
              <w:t>коров</w:t>
            </w:r>
            <w:proofErr w:type="spellEnd"/>
            <w:r>
              <w:t xml:space="preserve">  с</w:t>
            </w:r>
            <w:proofErr w:type="gramEnd"/>
            <w:r>
              <w:t xml:space="preserve"> опорой на предложения и иллюстративный материал, предложенный</w:t>
            </w:r>
            <w:r>
              <w:rPr>
                <w:spacing w:val="-58"/>
              </w:rPr>
              <w:t xml:space="preserve">                                         </w:t>
            </w:r>
            <w:r>
              <w:t>учителем.</w:t>
            </w:r>
          </w:p>
        </w:tc>
      </w:tr>
      <w:tr w:rsidR="00B24E88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59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</w:tr>
      <w:tr w:rsidR="0014033B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B24E88" w:rsidP="00437519">
            <w:pPr>
              <w:suppressAutoHyphens w:val="0"/>
              <w:snapToGrid w:val="0"/>
              <w:jc w:val="center"/>
            </w:pPr>
            <w:r>
              <w:t>60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33B" w:rsidRDefault="00B24E88" w:rsidP="00437519">
            <w:pPr>
              <w:suppressAutoHyphens w:val="0"/>
              <w:snapToGrid w:val="0"/>
            </w:pPr>
            <w:r>
              <w:t>Овцы.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033B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33B" w:rsidRDefault="0014033B" w:rsidP="00437519">
            <w:pPr>
              <w:suppressAutoHyphens w:val="0"/>
              <w:snapToGrid w:val="0"/>
            </w:pPr>
          </w:p>
        </w:tc>
      </w:tr>
      <w:tr w:rsidR="00B24E88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61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B24E88" w:rsidP="00B24E88">
            <w:pPr>
              <w:suppressAutoHyphens w:val="0"/>
              <w:snapToGrid w:val="0"/>
            </w:pPr>
            <w:r>
              <w:t>Содержание овец и выращивание ягнят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</w:tr>
      <w:tr w:rsidR="00B24E88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62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  <w:r>
              <w:t>Верблюды.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</w:tr>
      <w:tr w:rsidR="00B24E88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63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  <w:r>
              <w:t>Северные олени.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</w:tr>
      <w:tr w:rsidR="00B24E88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64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  <w:r>
              <w:t>Домашние свиньи. Содержание свиней на свиноводческих фермах. Выращивание поросят.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</w:tr>
      <w:tr w:rsidR="00B24E88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65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B24E88" w:rsidP="00B24E88">
            <w:pPr>
              <w:tabs>
                <w:tab w:val="left" w:pos="1344"/>
              </w:tabs>
              <w:suppressAutoHyphens w:val="0"/>
              <w:snapToGrid w:val="0"/>
            </w:pPr>
            <w:r>
              <w:t>Домашние лошади. Содержание лошадей и выращивание жеребят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</w:tr>
      <w:tr w:rsidR="00B24E88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66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  <w:r>
              <w:t>Итоговая контрольная работа.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</w:tr>
      <w:tr w:rsidR="00B24E88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67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E88" w:rsidRDefault="006F390A" w:rsidP="00437519">
            <w:pPr>
              <w:suppressAutoHyphens w:val="0"/>
              <w:snapToGrid w:val="0"/>
            </w:pPr>
            <w:r>
              <w:t>Работа над ошибками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4E88" w:rsidRDefault="00B24E88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E88" w:rsidRDefault="00B24E88" w:rsidP="00437519">
            <w:pPr>
              <w:suppressAutoHyphens w:val="0"/>
              <w:snapToGrid w:val="0"/>
            </w:pPr>
          </w:p>
        </w:tc>
      </w:tr>
      <w:tr w:rsidR="006F390A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90A" w:rsidRDefault="006F390A" w:rsidP="00437519">
            <w:pPr>
              <w:suppressAutoHyphens w:val="0"/>
              <w:snapToGrid w:val="0"/>
              <w:jc w:val="center"/>
            </w:pPr>
            <w:r>
              <w:t>68</w:t>
            </w: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390A" w:rsidRDefault="006F390A" w:rsidP="006F390A">
            <w:pPr>
              <w:tabs>
                <w:tab w:val="left" w:pos="1632"/>
              </w:tabs>
              <w:suppressAutoHyphens w:val="0"/>
              <w:snapToGrid w:val="0"/>
            </w:pPr>
            <w:r>
              <w:t>Повторение. Что вы узнали о животных.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390A" w:rsidRDefault="006F390A" w:rsidP="00437519">
            <w:pPr>
              <w:suppressAutoHyphens w:val="0"/>
              <w:snapToGrid w:val="0"/>
              <w:jc w:val="center"/>
            </w:pPr>
            <w:r>
              <w:t>1</w:t>
            </w: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90A" w:rsidRDefault="006F390A" w:rsidP="00437519">
            <w:pPr>
              <w:suppressAutoHyphens w:val="0"/>
              <w:snapToGrid w:val="0"/>
            </w:pPr>
          </w:p>
        </w:tc>
      </w:tr>
      <w:tr w:rsidR="00D11FA9" w:rsidTr="00046352"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FA9" w:rsidRDefault="00D11FA9" w:rsidP="00437519">
            <w:pPr>
              <w:suppressAutoHyphens w:val="0"/>
              <w:snapToGrid w:val="0"/>
              <w:jc w:val="center"/>
            </w:pPr>
          </w:p>
        </w:tc>
        <w:tc>
          <w:tcPr>
            <w:tcW w:w="5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FA9" w:rsidRPr="006F390A" w:rsidRDefault="006F390A" w:rsidP="00437519">
            <w:pPr>
              <w:suppressAutoHyphens w:val="0"/>
              <w:snapToGrid w:val="0"/>
              <w:rPr>
                <w:b/>
              </w:rPr>
            </w:pPr>
            <w:r w:rsidRPr="006F390A">
              <w:rPr>
                <w:b/>
              </w:rPr>
              <w:t>Итого: 68 часов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FA9" w:rsidRDefault="00D11FA9" w:rsidP="00437519">
            <w:pPr>
              <w:suppressAutoHyphens w:val="0"/>
              <w:snapToGrid w:val="0"/>
              <w:jc w:val="center"/>
            </w:pPr>
          </w:p>
        </w:tc>
        <w:tc>
          <w:tcPr>
            <w:tcW w:w="3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FA9" w:rsidRDefault="00D11FA9" w:rsidP="00437519">
            <w:pPr>
              <w:suppressAutoHyphens w:val="0"/>
              <w:snapToGrid w:val="0"/>
            </w:pPr>
          </w:p>
        </w:tc>
      </w:tr>
    </w:tbl>
    <w:p w:rsidR="00046352" w:rsidRDefault="00042AC1" w:rsidP="0014033B">
      <w:pPr>
        <w:widowControl/>
        <w:suppressAutoHyphens w:val="0"/>
      </w:pPr>
      <w:r>
        <w:br w:type="page"/>
      </w:r>
    </w:p>
    <w:p w:rsidR="002813E0" w:rsidRDefault="002813E0" w:rsidP="00DD5FA9">
      <w:pPr>
        <w:suppressAutoHyphens w:val="0"/>
      </w:pPr>
    </w:p>
    <w:p w:rsidR="00DD5FA9" w:rsidRDefault="00DD5FA9" w:rsidP="00DD5FA9">
      <w:pPr>
        <w:suppressAutoHyphens w:val="0"/>
        <w:jc w:val="center"/>
        <w:rPr>
          <w:b/>
        </w:rPr>
      </w:pPr>
    </w:p>
    <w:p w:rsidR="00EE1BC9" w:rsidRPr="00EE1BC9" w:rsidRDefault="00EE1BC9" w:rsidP="00EE1BC9">
      <w:pPr>
        <w:jc w:val="center"/>
        <w:rPr>
          <w:rFonts w:cs="Times New Roman"/>
          <w:b/>
          <w:bCs/>
        </w:rPr>
      </w:pPr>
      <w:bookmarkStart w:id="7" w:name="_Hlk144467770"/>
      <w:r w:rsidRPr="00EE1BC9">
        <w:rPr>
          <w:rFonts w:cs="Times New Roman"/>
          <w:b/>
          <w:bCs/>
        </w:rPr>
        <w:t>7. Материально-техническое обеспечение.</w:t>
      </w:r>
    </w:p>
    <w:p w:rsidR="003266E9" w:rsidRDefault="003266E9" w:rsidP="00DD5FA9">
      <w:pPr>
        <w:suppressAutoHyphens w:val="0"/>
        <w:spacing w:line="200" w:lineRule="atLeast"/>
        <w:jc w:val="center"/>
        <w:rPr>
          <w:rStyle w:val="dash041e005f0431005f044b005f0447005f043d005f044b005f0439005f005fchar1char1"/>
          <w:rFonts w:eastAsia="Times New Roman"/>
        </w:rPr>
      </w:pPr>
    </w:p>
    <w:p w:rsidR="003266E9" w:rsidRDefault="003266E9" w:rsidP="003266E9">
      <w:pPr>
        <w:pStyle w:val="c5c46c11"/>
        <w:suppressAutoHyphens w:val="0"/>
        <w:spacing w:before="0" w:after="0" w:line="200" w:lineRule="atLeast"/>
        <w:ind w:firstLine="708"/>
        <w:jc w:val="both"/>
        <w:rPr>
          <w:rFonts w:cs="Times New Roman"/>
          <w:kern w:val="2"/>
        </w:rPr>
      </w:pPr>
      <w:r>
        <w:rPr>
          <w:rFonts w:cs="Times New Roman"/>
        </w:rPr>
        <w:t>Эффективность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преподавания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во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многом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зависит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не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только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от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содержания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учебного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материала,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но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и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от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условий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обучения.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Одним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из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важнейших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факторов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совершенствования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учебно-воспитательного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процесса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является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кабинетная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система.</w:t>
      </w:r>
    </w:p>
    <w:p w:rsidR="003266E9" w:rsidRDefault="003266E9" w:rsidP="003266E9">
      <w:pPr>
        <w:suppressAutoHyphens w:val="0"/>
        <w:spacing w:line="200" w:lineRule="atLeast"/>
        <w:ind w:firstLine="709"/>
        <w:jc w:val="both"/>
        <w:rPr>
          <w:rFonts w:cs="Times New Roman"/>
        </w:rPr>
      </w:pPr>
      <w:r>
        <w:rPr>
          <w:rFonts w:cs="Times New Roman"/>
        </w:rPr>
        <w:t>В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кабинете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используется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ТСО: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компьютер,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наглядный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и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раздаточный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материал.</w:t>
      </w:r>
    </w:p>
    <w:p w:rsidR="003266E9" w:rsidRDefault="003266E9" w:rsidP="00DD5FA9">
      <w:pPr>
        <w:suppressAutoHyphens w:val="0"/>
        <w:spacing w:line="200" w:lineRule="atLeast"/>
        <w:jc w:val="center"/>
        <w:rPr>
          <w:rStyle w:val="dash041e005f0431005f044b005f0447005f043d005f044b005f0439005f005fchar1char1"/>
          <w:rFonts w:eastAsia="Times New Roman"/>
        </w:rPr>
      </w:pPr>
    </w:p>
    <w:p w:rsidR="0054371F" w:rsidRDefault="0054371F" w:rsidP="00DD5FA9">
      <w:pPr>
        <w:numPr>
          <w:ilvl w:val="0"/>
          <w:numId w:val="18"/>
        </w:numPr>
        <w:suppressAutoHyphens w:val="0"/>
        <w:jc w:val="both"/>
      </w:pPr>
      <w:r>
        <w:t>Маркерная</w:t>
      </w:r>
      <w:r>
        <w:rPr>
          <w:rFonts w:eastAsia="Times New Roman" w:cs="Times New Roman"/>
        </w:rPr>
        <w:t xml:space="preserve"> </w:t>
      </w:r>
      <w:r>
        <w:t>доска.</w:t>
      </w:r>
    </w:p>
    <w:p w:rsidR="0054371F" w:rsidRDefault="0054371F" w:rsidP="00DD5FA9">
      <w:pPr>
        <w:numPr>
          <w:ilvl w:val="0"/>
          <w:numId w:val="18"/>
        </w:numPr>
        <w:suppressAutoHyphens w:val="0"/>
        <w:jc w:val="both"/>
      </w:pPr>
      <w:r>
        <w:t>Экран</w:t>
      </w:r>
    </w:p>
    <w:p w:rsidR="0054371F" w:rsidRDefault="0054371F" w:rsidP="00DD5FA9">
      <w:pPr>
        <w:numPr>
          <w:ilvl w:val="0"/>
          <w:numId w:val="18"/>
        </w:numPr>
        <w:suppressAutoHyphens w:val="0"/>
        <w:jc w:val="both"/>
      </w:pPr>
      <w:r>
        <w:t>Компьютер.</w:t>
      </w:r>
    </w:p>
    <w:p w:rsidR="0054371F" w:rsidRDefault="0054371F" w:rsidP="00DD5FA9">
      <w:pPr>
        <w:numPr>
          <w:ilvl w:val="0"/>
          <w:numId w:val="18"/>
        </w:numPr>
        <w:suppressAutoHyphens w:val="0"/>
        <w:jc w:val="both"/>
      </w:pPr>
      <w:r>
        <w:t>Проектор.</w:t>
      </w:r>
    </w:p>
    <w:p w:rsidR="0054371F" w:rsidRDefault="0054371F" w:rsidP="00DD5FA9">
      <w:pPr>
        <w:numPr>
          <w:ilvl w:val="0"/>
          <w:numId w:val="18"/>
        </w:numPr>
        <w:suppressAutoHyphens w:val="0"/>
        <w:jc w:val="both"/>
      </w:pPr>
      <w:r>
        <w:t>Таблицы,</w:t>
      </w:r>
      <w:r>
        <w:rPr>
          <w:rFonts w:eastAsia="Times New Roman" w:cs="Times New Roman"/>
        </w:rPr>
        <w:t xml:space="preserve"> </w:t>
      </w:r>
      <w:r>
        <w:t>раздаточный</w:t>
      </w:r>
      <w:r>
        <w:rPr>
          <w:rFonts w:eastAsia="Times New Roman" w:cs="Times New Roman"/>
        </w:rPr>
        <w:t xml:space="preserve"> </w:t>
      </w:r>
      <w:r>
        <w:t>дидактический</w:t>
      </w:r>
      <w:r>
        <w:rPr>
          <w:rFonts w:eastAsia="Times New Roman" w:cs="Times New Roman"/>
        </w:rPr>
        <w:t xml:space="preserve"> </w:t>
      </w:r>
      <w:r>
        <w:t>материал</w:t>
      </w:r>
      <w:r>
        <w:rPr>
          <w:rFonts w:eastAsia="Times New Roman" w:cs="Times New Roman"/>
        </w:rPr>
        <w:t xml:space="preserve"> </w:t>
      </w:r>
      <w:r>
        <w:t>по</w:t>
      </w:r>
      <w:r>
        <w:rPr>
          <w:rFonts w:eastAsia="Times New Roman" w:cs="Times New Roman"/>
        </w:rPr>
        <w:t xml:space="preserve"> </w:t>
      </w:r>
      <w:r>
        <w:t>разделам</w:t>
      </w:r>
      <w:r>
        <w:rPr>
          <w:rFonts w:eastAsia="Times New Roman" w:cs="Times New Roman"/>
        </w:rPr>
        <w:t xml:space="preserve"> </w:t>
      </w:r>
      <w:r>
        <w:t>программы,</w:t>
      </w:r>
      <w:r>
        <w:rPr>
          <w:rFonts w:eastAsia="Times New Roman" w:cs="Times New Roman"/>
        </w:rPr>
        <w:t xml:space="preserve"> </w:t>
      </w:r>
      <w:r>
        <w:t>образцы</w:t>
      </w:r>
      <w:r>
        <w:rPr>
          <w:rFonts w:eastAsia="Times New Roman" w:cs="Times New Roman"/>
        </w:rPr>
        <w:t xml:space="preserve"> </w:t>
      </w:r>
      <w:r>
        <w:t>полезных</w:t>
      </w:r>
      <w:r>
        <w:rPr>
          <w:rFonts w:eastAsia="Times New Roman" w:cs="Times New Roman"/>
        </w:rPr>
        <w:t xml:space="preserve"> </w:t>
      </w:r>
      <w:r>
        <w:t>ископаемых,</w:t>
      </w:r>
      <w:r>
        <w:rPr>
          <w:rFonts w:eastAsia="Times New Roman" w:cs="Times New Roman"/>
        </w:rPr>
        <w:t xml:space="preserve"> </w:t>
      </w:r>
      <w:r>
        <w:t>различных</w:t>
      </w:r>
      <w:r>
        <w:rPr>
          <w:rFonts w:eastAsia="Times New Roman" w:cs="Times New Roman"/>
        </w:rPr>
        <w:t xml:space="preserve"> </w:t>
      </w:r>
      <w:r>
        <w:t>почв,</w:t>
      </w:r>
      <w:r>
        <w:rPr>
          <w:rFonts w:eastAsia="Times New Roman" w:cs="Times New Roman"/>
        </w:rPr>
        <w:t xml:space="preserve"> </w:t>
      </w:r>
      <w:r>
        <w:t>различная</w:t>
      </w:r>
      <w:r>
        <w:rPr>
          <w:rFonts w:eastAsia="Times New Roman" w:cs="Times New Roman"/>
        </w:rPr>
        <w:t xml:space="preserve"> </w:t>
      </w:r>
      <w:r>
        <w:t>химическая</w:t>
      </w:r>
      <w:r>
        <w:rPr>
          <w:rFonts w:eastAsia="Times New Roman" w:cs="Times New Roman"/>
        </w:rPr>
        <w:t xml:space="preserve"> </w:t>
      </w:r>
      <w:r>
        <w:t>посуда,</w:t>
      </w:r>
      <w:r>
        <w:rPr>
          <w:rFonts w:eastAsia="Times New Roman" w:cs="Times New Roman"/>
        </w:rPr>
        <w:t xml:space="preserve"> </w:t>
      </w:r>
      <w:r>
        <w:t>микроскоп,</w:t>
      </w:r>
      <w:r>
        <w:rPr>
          <w:rFonts w:eastAsia="Times New Roman" w:cs="Times New Roman"/>
        </w:rPr>
        <w:t xml:space="preserve"> </w:t>
      </w:r>
      <w:r>
        <w:t>компасы.</w:t>
      </w:r>
    </w:p>
    <w:p w:rsidR="0054371F" w:rsidRDefault="0054371F" w:rsidP="00DD5FA9">
      <w:pPr>
        <w:suppressAutoHyphens w:val="0"/>
        <w:spacing w:line="200" w:lineRule="atLeast"/>
        <w:rPr>
          <w:color w:val="000000"/>
        </w:rPr>
      </w:pPr>
    </w:p>
    <w:p w:rsidR="0054371F" w:rsidRDefault="0054371F" w:rsidP="00046352">
      <w:pPr>
        <w:numPr>
          <w:ilvl w:val="0"/>
          <w:numId w:val="22"/>
        </w:numPr>
        <w:suppressAutoHyphens w:val="0"/>
        <w:spacing w:line="200" w:lineRule="atLeast"/>
        <w:rPr>
          <w:color w:val="000000"/>
        </w:rPr>
      </w:pPr>
      <w:proofErr w:type="spellStart"/>
      <w:r>
        <w:rPr>
          <w:color w:val="000000"/>
        </w:rPr>
        <w:t>А.И.Никишов</w:t>
      </w:r>
      <w:proofErr w:type="spellEnd"/>
      <w:r>
        <w:rPr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А.В.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Теремов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«Биология.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Животные»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8</w:t>
      </w:r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.,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М.,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Просвещ.,2011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г.</w:t>
      </w:r>
    </w:p>
    <w:p w:rsidR="0054371F" w:rsidRDefault="0054371F" w:rsidP="00C45C6D">
      <w:pPr>
        <w:suppressAutoHyphens w:val="0"/>
        <w:spacing w:line="200" w:lineRule="atLeast"/>
        <w:ind w:left="720"/>
        <w:rPr>
          <w:color w:val="000000"/>
        </w:rPr>
      </w:pPr>
    </w:p>
    <w:bookmarkEnd w:id="7"/>
    <w:p w:rsidR="0054371F" w:rsidRDefault="0054371F" w:rsidP="00DD5FA9">
      <w:pPr>
        <w:suppressAutoHyphens w:val="0"/>
      </w:pPr>
    </w:p>
    <w:p w:rsidR="002813E0" w:rsidRDefault="002813E0" w:rsidP="00DD5FA9">
      <w:pPr>
        <w:suppressAutoHyphens w:val="0"/>
      </w:pPr>
    </w:p>
    <w:sectPr w:rsidR="002813E0" w:rsidSect="00DD5FA9">
      <w:pgSz w:w="11906" w:h="16838"/>
      <w:pgMar w:top="709" w:right="797" w:bottom="426" w:left="12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95A" w:rsidRDefault="000D195A" w:rsidP="00026239">
      <w:r>
        <w:separator/>
      </w:r>
    </w:p>
  </w:endnote>
  <w:endnote w:type="continuationSeparator" w:id="0">
    <w:p w:rsidR="000D195A" w:rsidRDefault="000D195A" w:rsidP="0002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95A" w:rsidRDefault="000D195A" w:rsidP="00026239">
      <w:r>
        <w:separator/>
      </w:r>
    </w:p>
  </w:footnote>
  <w:footnote w:type="continuationSeparator" w:id="0">
    <w:p w:rsidR="000D195A" w:rsidRDefault="000D195A" w:rsidP="0002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Arial" w:hAnsi="Aria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Symbol"/>
        <w:sz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</w:abstractNum>
  <w:abstractNum w:abstractNumId="10" w15:restartNumberingAfterBreak="0">
    <w:nsid w:val="08CA6E46"/>
    <w:multiLevelType w:val="hybridMultilevel"/>
    <w:tmpl w:val="871CC0A0"/>
    <w:lvl w:ilvl="0" w:tplc="BA26DAE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64469D"/>
    <w:multiLevelType w:val="hybridMultilevel"/>
    <w:tmpl w:val="6F907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DC05AB"/>
    <w:multiLevelType w:val="hybridMultilevel"/>
    <w:tmpl w:val="2926D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DF4569"/>
    <w:multiLevelType w:val="multilevel"/>
    <w:tmpl w:val="E98E75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2D63F5D"/>
    <w:multiLevelType w:val="hybridMultilevel"/>
    <w:tmpl w:val="097E79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0CC75F7"/>
    <w:multiLevelType w:val="hybridMultilevel"/>
    <w:tmpl w:val="9262596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1F5B7D"/>
    <w:multiLevelType w:val="multilevel"/>
    <w:tmpl w:val="200E3E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DD390B"/>
    <w:multiLevelType w:val="multilevel"/>
    <w:tmpl w:val="0EBA59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DCF5196"/>
    <w:multiLevelType w:val="hybridMultilevel"/>
    <w:tmpl w:val="46CC7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735F0"/>
    <w:multiLevelType w:val="hybridMultilevel"/>
    <w:tmpl w:val="CCDA6514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55544E3D"/>
    <w:multiLevelType w:val="hybridMultilevel"/>
    <w:tmpl w:val="7A384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E0223"/>
    <w:multiLevelType w:val="hybridMultilevel"/>
    <w:tmpl w:val="4C42D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A11C0"/>
    <w:multiLevelType w:val="multilevel"/>
    <w:tmpl w:val="62C6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B1E83"/>
    <w:multiLevelType w:val="multilevel"/>
    <w:tmpl w:val="6E3085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3F67DBA"/>
    <w:multiLevelType w:val="hybridMultilevel"/>
    <w:tmpl w:val="1BEA3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7"/>
  </w:num>
  <w:num w:numId="12">
    <w:abstractNumId w:val="19"/>
  </w:num>
  <w:num w:numId="13">
    <w:abstractNumId w:val="15"/>
  </w:num>
  <w:num w:numId="14">
    <w:abstractNumId w:val="20"/>
  </w:num>
  <w:num w:numId="15">
    <w:abstractNumId w:val="13"/>
  </w:num>
  <w:num w:numId="16">
    <w:abstractNumId w:val="23"/>
  </w:num>
  <w:num w:numId="17">
    <w:abstractNumId w:val="22"/>
  </w:num>
  <w:num w:numId="18">
    <w:abstractNumId w:val="16"/>
  </w:num>
  <w:num w:numId="19">
    <w:abstractNumId w:val="10"/>
  </w:num>
  <w:num w:numId="20">
    <w:abstractNumId w:val="5"/>
  </w:num>
  <w:num w:numId="21">
    <w:abstractNumId w:val="23"/>
  </w:num>
  <w:num w:numId="22">
    <w:abstractNumId w:val="11"/>
  </w:num>
  <w:num w:numId="23">
    <w:abstractNumId w:val="21"/>
  </w:num>
  <w:num w:numId="24">
    <w:abstractNumId w:val="18"/>
  </w:num>
  <w:num w:numId="25">
    <w:abstractNumId w:val="12"/>
  </w:num>
  <w:num w:numId="26">
    <w:abstractNumId w:val="2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498"/>
    <w:rsid w:val="00011498"/>
    <w:rsid w:val="00026239"/>
    <w:rsid w:val="00042AC1"/>
    <w:rsid w:val="00046167"/>
    <w:rsid w:val="00046352"/>
    <w:rsid w:val="00047A6F"/>
    <w:rsid w:val="000C357A"/>
    <w:rsid w:val="000C6B73"/>
    <w:rsid w:val="000D195A"/>
    <w:rsid w:val="000E7730"/>
    <w:rsid w:val="00111FFE"/>
    <w:rsid w:val="0014033B"/>
    <w:rsid w:val="001A5508"/>
    <w:rsid w:val="001D5FAD"/>
    <w:rsid w:val="001E69C1"/>
    <w:rsid w:val="002004B0"/>
    <w:rsid w:val="002046CE"/>
    <w:rsid w:val="002433A9"/>
    <w:rsid w:val="00275628"/>
    <w:rsid w:val="00277E94"/>
    <w:rsid w:val="0028061E"/>
    <w:rsid w:val="002813E0"/>
    <w:rsid w:val="002A695A"/>
    <w:rsid w:val="002E3562"/>
    <w:rsid w:val="003266E9"/>
    <w:rsid w:val="00334464"/>
    <w:rsid w:val="00342405"/>
    <w:rsid w:val="00351503"/>
    <w:rsid w:val="00390955"/>
    <w:rsid w:val="003E4627"/>
    <w:rsid w:val="003F48DA"/>
    <w:rsid w:val="00437519"/>
    <w:rsid w:val="004631FA"/>
    <w:rsid w:val="004677DE"/>
    <w:rsid w:val="00477C70"/>
    <w:rsid w:val="0050746D"/>
    <w:rsid w:val="005235B8"/>
    <w:rsid w:val="0052739C"/>
    <w:rsid w:val="0054371F"/>
    <w:rsid w:val="00556C46"/>
    <w:rsid w:val="0056379B"/>
    <w:rsid w:val="00567272"/>
    <w:rsid w:val="00581909"/>
    <w:rsid w:val="005922CA"/>
    <w:rsid w:val="005D0CA2"/>
    <w:rsid w:val="005D5210"/>
    <w:rsid w:val="006036C6"/>
    <w:rsid w:val="00620096"/>
    <w:rsid w:val="00640B8F"/>
    <w:rsid w:val="00643F38"/>
    <w:rsid w:val="00655429"/>
    <w:rsid w:val="006805EF"/>
    <w:rsid w:val="006C58CC"/>
    <w:rsid w:val="006F390A"/>
    <w:rsid w:val="00702F1A"/>
    <w:rsid w:val="00713240"/>
    <w:rsid w:val="00816359"/>
    <w:rsid w:val="00853FA1"/>
    <w:rsid w:val="0086133B"/>
    <w:rsid w:val="008874D7"/>
    <w:rsid w:val="008B687A"/>
    <w:rsid w:val="009372B4"/>
    <w:rsid w:val="00943498"/>
    <w:rsid w:val="009A634A"/>
    <w:rsid w:val="009F3CCC"/>
    <w:rsid w:val="00A22788"/>
    <w:rsid w:val="00A33BBD"/>
    <w:rsid w:val="00A35686"/>
    <w:rsid w:val="00A36094"/>
    <w:rsid w:val="00AB6DF2"/>
    <w:rsid w:val="00AE3AA1"/>
    <w:rsid w:val="00B02067"/>
    <w:rsid w:val="00B16A57"/>
    <w:rsid w:val="00B24E88"/>
    <w:rsid w:val="00B53E14"/>
    <w:rsid w:val="00B65AE4"/>
    <w:rsid w:val="00B66784"/>
    <w:rsid w:val="00B901E1"/>
    <w:rsid w:val="00BE5FFC"/>
    <w:rsid w:val="00BF602B"/>
    <w:rsid w:val="00C37638"/>
    <w:rsid w:val="00C4286F"/>
    <w:rsid w:val="00C45C6D"/>
    <w:rsid w:val="00C7653C"/>
    <w:rsid w:val="00C91867"/>
    <w:rsid w:val="00CA629E"/>
    <w:rsid w:val="00CB6751"/>
    <w:rsid w:val="00CC04F4"/>
    <w:rsid w:val="00D11FA9"/>
    <w:rsid w:val="00D30E50"/>
    <w:rsid w:val="00D551DE"/>
    <w:rsid w:val="00D829B2"/>
    <w:rsid w:val="00DC291D"/>
    <w:rsid w:val="00DD5FA9"/>
    <w:rsid w:val="00DF6D2B"/>
    <w:rsid w:val="00E8155E"/>
    <w:rsid w:val="00EE1BC9"/>
    <w:rsid w:val="00F33B2A"/>
    <w:rsid w:val="00F8570D"/>
    <w:rsid w:val="00F90FEB"/>
    <w:rsid w:val="00FC091B"/>
    <w:rsid w:val="00FC58E4"/>
    <w:rsid w:val="00FD36CD"/>
    <w:rsid w:val="00FE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170A34"/>
  <w15:chartTrackingRefBased/>
  <w15:docId w15:val="{EE883578-D91F-4635-885A-09E431F1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2AC1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qFormat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sz w:val="20"/>
    </w:rPr>
  </w:style>
  <w:style w:type="character" w:customStyle="1" w:styleId="WW8Num2z1">
    <w:name w:val="WW8Num2z1"/>
    <w:rPr>
      <w:rFonts w:ascii="Courier New" w:hAnsi="Courier New" w:cs="Courier New"/>
      <w:sz w:val="20"/>
    </w:rPr>
  </w:style>
  <w:style w:type="character" w:customStyle="1" w:styleId="WW8Num2z2">
    <w:name w:val="WW8Num2z2"/>
    <w:rPr>
      <w:rFonts w:ascii="Wingdings" w:hAnsi="Wingdings" w:cs="Wingdings"/>
      <w:sz w:val="20"/>
    </w:rPr>
  </w:style>
  <w:style w:type="character" w:customStyle="1" w:styleId="WW8Num3z0">
    <w:name w:val="WW8Num3z0"/>
    <w:rPr>
      <w:rFonts w:ascii="Symbol" w:hAnsi="Symbol" w:cs="Symbol"/>
      <w:sz w:val="20"/>
    </w:rPr>
  </w:style>
  <w:style w:type="character" w:customStyle="1" w:styleId="WW8Num3z1">
    <w:name w:val="WW8Num3z1"/>
    <w:rPr>
      <w:rFonts w:ascii="Courier New" w:hAnsi="Courier New" w:cs="Courier New"/>
      <w:sz w:val="20"/>
    </w:rPr>
  </w:style>
  <w:style w:type="character" w:customStyle="1" w:styleId="WW8Num3z2">
    <w:name w:val="WW8Num3z2"/>
    <w:rPr>
      <w:rFonts w:ascii="Wingdings" w:hAnsi="Wingdings" w:cs="Wingdings"/>
      <w:sz w:val="20"/>
    </w:rPr>
  </w:style>
  <w:style w:type="character" w:customStyle="1" w:styleId="WW8Num5z0">
    <w:name w:val="WW8Num5z0"/>
    <w:rPr>
      <w:rFonts w:ascii="Arial" w:hAnsi="Arial" w:cs="Arial"/>
    </w:rPr>
  </w:style>
  <w:style w:type="character" w:customStyle="1" w:styleId="WW8Num7z0">
    <w:name w:val="WW8Num7z0"/>
    <w:rPr>
      <w:rFonts w:ascii="Symbol" w:hAnsi="Symbol" w:cs="Symbol"/>
      <w:sz w:val="20"/>
    </w:rPr>
  </w:style>
  <w:style w:type="character" w:customStyle="1" w:styleId="WW8Num10z0">
    <w:name w:val="WW8Num10z0"/>
    <w:rPr>
      <w:rFonts w:ascii="Symbol" w:hAnsi="Symbol" w:cs="Symbol"/>
      <w:sz w:val="20"/>
    </w:rPr>
  </w:style>
  <w:style w:type="character" w:customStyle="1" w:styleId="6">
    <w:name w:val="Основной шрифт абзаца6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6z0">
    <w:name w:val="WW8Num6z0"/>
    <w:rPr>
      <w:rFonts w:ascii="Symbol" w:hAnsi="Symbol" w:cs="Symbol"/>
      <w:sz w:val="20"/>
    </w:rPr>
  </w:style>
  <w:style w:type="character" w:customStyle="1" w:styleId="WW8Num8z0">
    <w:name w:val="WW8Num8z0"/>
    <w:rPr>
      <w:rFonts w:ascii="Symbol" w:hAnsi="Symbol" w:cs="Symbol"/>
      <w:sz w:val="20"/>
    </w:rPr>
  </w:style>
  <w:style w:type="character" w:customStyle="1" w:styleId="WW8Num11z0">
    <w:name w:val="WW8Num11z0"/>
    <w:rPr>
      <w:rFonts w:ascii="Symbol" w:hAnsi="Symbol" w:cs="Symbol"/>
      <w:sz w:val="20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4z0">
    <w:name w:val="WW8Num4z0"/>
    <w:rPr>
      <w:rFonts w:ascii="Symbol" w:hAnsi="Symbol" w:cs="Symbol"/>
      <w:sz w:val="20"/>
    </w:rPr>
  </w:style>
  <w:style w:type="character" w:customStyle="1" w:styleId="WW8Num4z1">
    <w:name w:val="WW8Num4z1"/>
    <w:rPr>
      <w:rFonts w:ascii="Courier New" w:hAnsi="Courier New" w:cs="Courier New"/>
      <w:sz w:val="20"/>
    </w:rPr>
  </w:style>
  <w:style w:type="character" w:customStyle="1" w:styleId="WW8Num4z2">
    <w:name w:val="WW8Num4z2"/>
    <w:rPr>
      <w:rFonts w:ascii="Wingdings" w:hAnsi="Wingdings" w:cs="Wingdings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  <w:sz w:val="20"/>
    </w:rPr>
  </w:style>
  <w:style w:type="character" w:customStyle="1" w:styleId="WW8Num6z2">
    <w:name w:val="WW8Num6z2"/>
    <w:rPr>
      <w:rFonts w:ascii="Wingdings" w:hAnsi="Wingdings" w:cs="Wingdings"/>
      <w:sz w:val="20"/>
    </w:rPr>
  </w:style>
  <w:style w:type="character" w:customStyle="1" w:styleId="WW8Num7z1">
    <w:name w:val="WW8Num7z1"/>
    <w:rPr>
      <w:rFonts w:ascii="Courier New" w:hAnsi="Courier New" w:cs="Courier New"/>
      <w:sz w:val="20"/>
    </w:rPr>
  </w:style>
  <w:style w:type="character" w:customStyle="1" w:styleId="WW8Num7z2">
    <w:name w:val="WW8Num7z2"/>
    <w:rPr>
      <w:rFonts w:ascii="Wingdings" w:hAnsi="Wingdings" w:cs="Wingdings"/>
      <w:sz w:val="20"/>
    </w:rPr>
  </w:style>
  <w:style w:type="character" w:customStyle="1" w:styleId="WW8Num8z1">
    <w:name w:val="WW8Num8z1"/>
    <w:rPr>
      <w:rFonts w:ascii="Courier New" w:hAnsi="Courier New" w:cs="Courier New"/>
      <w:sz w:val="20"/>
    </w:rPr>
  </w:style>
  <w:style w:type="character" w:customStyle="1" w:styleId="WW8Num8z2">
    <w:name w:val="WW8Num8z2"/>
    <w:rPr>
      <w:rFonts w:ascii="Wingdings" w:hAnsi="Wingdings" w:cs="Wingdings"/>
      <w:sz w:val="2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3z0">
    <w:name w:val="WW8Num13z0"/>
    <w:rPr>
      <w:rFonts w:ascii="Symbol" w:hAnsi="Symbol" w:cs="Symbol"/>
      <w:sz w:val="20"/>
    </w:rPr>
  </w:style>
  <w:style w:type="character" w:customStyle="1" w:styleId="WW8Num14z0">
    <w:name w:val="WW8Num14z0"/>
    <w:rPr>
      <w:rFonts w:ascii="Symbol" w:hAnsi="Symbol" w:cs="Symbol"/>
      <w:sz w:val="20"/>
    </w:rPr>
  </w:style>
  <w:style w:type="character" w:customStyle="1" w:styleId="WW8Num15z0">
    <w:name w:val="WW8Num15z0"/>
    <w:rPr>
      <w:rFonts w:ascii="Symbol" w:hAnsi="Symbol" w:cs="Symbol"/>
      <w:sz w:val="20"/>
    </w:rPr>
  </w:style>
  <w:style w:type="character" w:customStyle="1" w:styleId="WW8Num18z0">
    <w:name w:val="WW8Num18z0"/>
    <w:rPr>
      <w:rFonts w:ascii="Symbol" w:hAnsi="Symbol" w:cs="Symbol"/>
      <w:sz w:val="20"/>
    </w:rPr>
  </w:style>
  <w:style w:type="character" w:customStyle="1" w:styleId="WW8Num19z0">
    <w:name w:val="WW8Num19z0"/>
    <w:rPr>
      <w:rFonts w:ascii="Symbol" w:hAnsi="Symbol" w:cs="Symbol"/>
      <w:sz w:val="20"/>
    </w:rPr>
  </w:style>
  <w:style w:type="character" w:customStyle="1" w:styleId="WW8Num22z0">
    <w:name w:val="WW8Num22z0"/>
    <w:rPr>
      <w:rFonts w:ascii="Symbol" w:hAnsi="Symbol" w:cs="Symbol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5">
    <w:name w:val="Основной шрифт абзаца5"/>
  </w:style>
  <w:style w:type="character" w:customStyle="1" w:styleId="WW-Absatz-Standardschriftart111111111111">
    <w:name w:val="WW-Absatz-Standardschriftart111111111111"/>
  </w:style>
  <w:style w:type="character" w:customStyle="1" w:styleId="WW8Num10z1">
    <w:name w:val="WW8Num10z1"/>
    <w:rPr>
      <w:rFonts w:ascii="Courier New" w:hAnsi="Courier New" w:cs="Courier New"/>
      <w:sz w:val="20"/>
    </w:rPr>
  </w:style>
  <w:style w:type="character" w:customStyle="1" w:styleId="WW8Num10z2">
    <w:name w:val="WW8Num10z2"/>
    <w:rPr>
      <w:rFonts w:ascii="Wingdings" w:hAnsi="Wingdings" w:cs="Wingdings"/>
      <w:sz w:val="20"/>
    </w:rPr>
  </w:style>
  <w:style w:type="character" w:customStyle="1" w:styleId="WW8Num11z1">
    <w:name w:val="WW8Num11z1"/>
    <w:rPr>
      <w:rFonts w:ascii="Courier New" w:hAnsi="Courier New" w:cs="Courier New"/>
      <w:sz w:val="20"/>
    </w:rPr>
  </w:style>
  <w:style w:type="character" w:customStyle="1" w:styleId="WW8Num11z2">
    <w:name w:val="WW8Num11z2"/>
    <w:rPr>
      <w:rFonts w:ascii="Wingdings" w:hAnsi="Wingdings" w:cs="Wingdings"/>
      <w:sz w:val="20"/>
    </w:rPr>
  </w:style>
  <w:style w:type="character" w:customStyle="1" w:styleId="WW8Num12z1">
    <w:name w:val="WW8Num12z1"/>
    <w:rPr>
      <w:rFonts w:ascii="Courier New" w:hAnsi="Courier New" w:cs="Courier New"/>
      <w:sz w:val="20"/>
    </w:rPr>
  </w:style>
  <w:style w:type="character" w:customStyle="1" w:styleId="WW8Num12z2">
    <w:name w:val="WW8Num12z2"/>
    <w:rPr>
      <w:rFonts w:ascii="Wingdings" w:hAnsi="Wingdings" w:cs="Wingdings"/>
      <w:sz w:val="20"/>
    </w:rPr>
  </w:style>
  <w:style w:type="character" w:customStyle="1" w:styleId="WW8Num16z0">
    <w:name w:val="WW8Num16z0"/>
    <w:rPr>
      <w:rFonts w:ascii="Symbol" w:hAnsi="Symbol" w:cs="Symbol"/>
      <w:sz w:val="20"/>
    </w:rPr>
  </w:style>
  <w:style w:type="character" w:customStyle="1" w:styleId="WW8Num17z0">
    <w:name w:val="WW8Num17z0"/>
    <w:rPr>
      <w:rFonts w:ascii="Symbol" w:hAnsi="Symbol" w:cs="Symbol"/>
      <w:sz w:val="2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20z1">
    <w:name w:val="WW8Num20z1"/>
    <w:rPr>
      <w:b/>
    </w:rPr>
  </w:style>
  <w:style w:type="character" w:customStyle="1" w:styleId="WW8Num21z0">
    <w:name w:val="WW8Num21z0"/>
    <w:rPr>
      <w:rFonts w:ascii="Symbol" w:hAnsi="Symbol" w:cs="Symbol"/>
      <w:sz w:val="20"/>
    </w:rPr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  <w:rPr>
      <w:rFonts w:ascii="Arial" w:hAnsi="Arial" w:cs="Arial"/>
    </w:rPr>
  </w:style>
  <w:style w:type="character" w:customStyle="1" w:styleId="WW8Num25z0">
    <w:name w:val="WW8Num25z0"/>
    <w:rPr>
      <w:rFonts w:ascii="Symbol" w:hAnsi="Symbol" w:cs="Symbol"/>
      <w:sz w:val="20"/>
    </w:rPr>
  </w:style>
  <w:style w:type="character" w:customStyle="1" w:styleId="WW8Num26z0">
    <w:name w:val="WW8Num26z0"/>
    <w:rPr>
      <w:rFonts w:ascii="Arial" w:hAnsi="Arial" w:cs="Arial"/>
      <w:sz w:val="20"/>
    </w:rPr>
  </w:style>
  <w:style w:type="character" w:customStyle="1" w:styleId="WW8Num27z0">
    <w:name w:val="WW8Num27z0"/>
    <w:rPr>
      <w:rFonts w:ascii="Arial" w:hAnsi="Arial" w:cs="Arial"/>
    </w:rPr>
  </w:style>
  <w:style w:type="character" w:customStyle="1" w:styleId="WW8Num32z0">
    <w:name w:val="WW8Num32z0"/>
    <w:rPr>
      <w:rFonts w:ascii="Symbol" w:hAnsi="Symbol" w:cs="Symbol"/>
      <w:sz w:val="20"/>
    </w:rPr>
  </w:style>
  <w:style w:type="character" w:customStyle="1" w:styleId="WW8Num32z1">
    <w:name w:val="WW8Num32z1"/>
    <w:rPr>
      <w:rFonts w:ascii="OpenSymbol" w:hAnsi="OpenSymbol" w:cs="Open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Wingdings 2" w:hAnsi="Wingdings 2" w:cs="OpenSymbol"/>
    </w:rPr>
  </w:style>
  <w:style w:type="character" w:customStyle="1" w:styleId="WW8Num36z0">
    <w:name w:val="WW8Num36z0"/>
    <w:rPr>
      <w:rFonts w:ascii="Symbol" w:hAnsi="Symbol" w:cs="Aria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40">
    <w:name w:val="Основной шрифт абзаца4"/>
  </w:style>
  <w:style w:type="character" w:customStyle="1" w:styleId="WW8Num13z1">
    <w:name w:val="WW8Num13z1"/>
    <w:rPr>
      <w:rFonts w:ascii="Courier New" w:hAnsi="Courier New" w:cs="Courier New"/>
      <w:sz w:val="20"/>
    </w:rPr>
  </w:style>
  <w:style w:type="character" w:customStyle="1" w:styleId="WW8Num13z2">
    <w:name w:val="WW8Num13z2"/>
    <w:rPr>
      <w:rFonts w:ascii="Wingdings" w:hAnsi="Wingdings" w:cs="Wingdings"/>
      <w:sz w:val="20"/>
    </w:rPr>
  </w:style>
  <w:style w:type="character" w:customStyle="1" w:styleId="WW8Num14z1">
    <w:name w:val="WW8Num14z1"/>
    <w:rPr>
      <w:rFonts w:ascii="Courier New" w:hAnsi="Courier New" w:cs="Courier New"/>
      <w:sz w:val="20"/>
    </w:rPr>
  </w:style>
  <w:style w:type="character" w:customStyle="1" w:styleId="WW8Num14z2">
    <w:name w:val="WW8Num14z2"/>
    <w:rPr>
      <w:rFonts w:ascii="Wingdings" w:hAnsi="Wingdings" w:cs="Wingdings"/>
      <w:sz w:val="20"/>
    </w:rPr>
  </w:style>
  <w:style w:type="character" w:customStyle="1" w:styleId="WW8Num15z1">
    <w:name w:val="WW8Num15z1"/>
    <w:rPr>
      <w:rFonts w:ascii="Courier New" w:hAnsi="Courier New" w:cs="Courier New"/>
      <w:sz w:val="20"/>
    </w:rPr>
  </w:style>
  <w:style w:type="character" w:customStyle="1" w:styleId="WW8Num15z2">
    <w:name w:val="WW8Num15z2"/>
    <w:rPr>
      <w:rFonts w:ascii="Wingdings" w:hAnsi="Wingdings" w:cs="Wingdings"/>
      <w:sz w:val="20"/>
    </w:rPr>
  </w:style>
  <w:style w:type="character" w:customStyle="1" w:styleId="WW8Num16z1">
    <w:name w:val="WW8Num16z1"/>
    <w:rPr>
      <w:rFonts w:ascii="Courier New" w:hAnsi="Courier New" w:cs="Courier New"/>
      <w:sz w:val="20"/>
    </w:rPr>
  </w:style>
  <w:style w:type="character" w:customStyle="1" w:styleId="WW8Num16z2">
    <w:name w:val="WW8Num16z2"/>
    <w:rPr>
      <w:rFonts w:ascii="Wingdings" w:hAnsi="Wingdings" w:cs="Wingdings"/>
      <w:sz w:val="20"/>
    </w:rPr>
  </w:style>
  <w:style w:type="character" w:customStyle="1" w:styleId="WW8Num17z1">
    <w:name w:val="WW8Num17z1"/>
    <w:rPr>
      <w:rFonts w:ascii="Courier New" w:hAnsi="Courier New" w:cs="Courier New"/>
      <w:sz w:val="20"/>
    </w:rPr>
  </w:style>
  <w:style w:type="character" w:customStyle="1" w:styleId="WW8Num17z2">
    <w:name w:val="WW8Num17z2"/>
    <w:rPr>
      <w:rFonts w:ascii="Wingdings" w:hAnsi="Wingdings" w:cs="Wingdings"/>
      <w:sz w:val="20"/>
    </w:rPr>
  </w:style>
  <w:style w:type="character" w:customStyle="1" w:styleId="WW8Num18z1">
    <w:name w:val="WW8Num18z1"/>
    <w:rPr>
      <w:rFonts w:ascii="Courier New" w:hAnsi="Courier New" w:cs="Courier New"/>
      <w:sz w:val="20"/>
    </w:rPr>
  </w:style>
  <w:style w:type="character" w:customStyle="1" w:styleId="WW8Num18z2">
    <w:name w:val="WW8Num18z2"/>
    <w:rPr>
      <w:rFonts w:ascii="Wingdings" w:hAnsi="Wingdings" w:cs="Wingdings"/>
      <w:sz w:val="20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8z1">
    <w:name w:val="WW8Num28z1"/>
    <w:rPr>
      <w:b/>
    </w:rPr>
  </w:style>
  <w:style w:type="character" w:customStyle="1" w:styleId="WW8Num29z0">
    <w:name w:val="WW8Num29z0"/>
    <w:rPr>
      <w:rFonts w:ascii="Symbol" w:hAnsi="Symbol" w:cs="Symbol"/>
      <w:sz w:val="20"/>
    </w:rPr>
  </w:style>
  <w:style w:type="character" w:customStyle="1" w:styleId="WW8Num30z0">
    <w:name w:val="WW8Num30z0"/>
    <w:rPr>
      <w:rFonts w:ascii="Symbol" w:hAnsi="Symbol" w:cs="Symbol"/>
      <w:sz w:val="20"/>
    </w:rPr>
  </w:style>
  <w:style w:type="character" w:customStyle="1" w:styleId="WW8Num30z1">
    <w:name w:val="WW8Num30z1"/>
    <w:rPr>
      <w:rFonts w:ascii="OpenSymbol" w:hAnsi="OpenSymbol" w:cs="OpenSymbol"/>
    </w:rPr>
  </w:style>
  <w:style w:type="character" w:customStyle="1" w:styleId="WW8Num33z1">
    <w:name w:val="WW8Num33z1"/>
    <w:rPr>
      <w:rFonts w:ascii="OpenSymbol" w:hAnsi="OpenSymbol" w:cs="OpenSymbol"/>
    </w:rPr>
  </w:style>
  <w:style w:type="character" w:customStyle="1" w:styleId="WW8Num34z0">
    <w:name w:val="WW8Num34z0"/>
    <w:rPr>
      <w:rFonts w:ascii="Wingdings 2" w:hAnsi="Wingdings 2" w:cs="OpenSymbol"/>
    </w:rPr>
  </w:style>
  <w:style w:type="character" w:customStyle="1" w:styleId="WW8Num34z1">
    <w:name w:val="WW8Num34z1"/>
    <w:rPr>
      <w:rFonts w:ascii="OpenSymbol" w:hAnsi="OpenSymbol" w:cs="OpenSymbol"/>
    </w:rPr>
  </w:style>
  <w:style w:type="character" w:customStyle="1" w:styleId="WW8Num35z0">
    <w:name w:val="WW8Num35z0"/>
    <w:rPr>
      <w:rFonts w:ascii="Symbol" w:hAnsi="Symbol" w:cs="Symbol"/>
    </w:rPr>
  </w:style>
  <w:style w:type="character" w:customStyle="1" w:styleId="WW8Num37z0">
    <w:name w:val="WW8Num37z0"/>
    <w:rPr>
      <w:rFonts w:ascii="Arial" w:hAnsi="Arial" w:cs="Arial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9z0">
    <w:name w:val="WW8Num39z0"/>
    <w:rPr>
      <w:rFonts w:ascii="Symbol" w:hAnsi="Symbol" w:cs="Symbol"/>
      <w:sz w:val="20"/>
    </w:rPr>
  </w:style>
  <w:style w:type="character" w:customStyle="1" w:styleId="WW-Absatz-Standardschriftart1111111111111">
    <w:name w:val="WW-Absatz-Standardschriftart1111111111111"/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3">
    <w:name w:val="Основной шрифт абзаца3"/>
  </w:style>
  <w:style w:type="character" w:customStyle="1" w:styleId="10">
    <w:name w:val="Основной шрифт абзаца1"/>
  </w:style>
  <w:style w:type="character" w:styleId="a4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styleId="a5">
    <w:name w:val="Emphasis"/>
    <w:qFormat/>
    <w:rPr>
      <w:i/>
      <w:iCs/>
    </w:rPr>
  </w:style>
  <w:style w:type="character" w:styleId="a6">
    <w:name w:val="Hyperlink"/>
    <w:rPr>
      <w:color w:val="0000FF"/>
      <w:u w:val="single"/>
    </w:rPr>
  </w:style>
  <w:style w:type="character" w:customStyle="1" w:styleId="2">
    <w:name w:val="Основной шрифт абзаца2"/>
  </w:style>
  <w:style w:type="character" w:customStyle="1" w:styleId="c45">
    <w:name w:val="c45"/>
    <w:basedOn w:val="2"/>
  </w:style>
  <w:style w:type="character" w:customStyle="1" w:styleId="c20c7">
    <w:name w:val="c20 c7"/>
    <w:basedOn w:val="2"/>
  </w:style>
  <w:style w:type="character" w:customStyle="1" w:styleId="c7">
    <w:name w:val="c7"/>
    <w:basedOn w:val="2"/>
  </w:style>
  <w:style w:type="character" w:customStyle="1" w:styleId="c20">
    <w:name w:val="c20"/>
    <w:basedOn w:val="2"/>
  </w:style>
  <w:style w:type="character" w:customStyle="1" w:styleId="c9c20">
    <w:name w:val="c9 c20"/>
    <w:basedOn w:val="2"/>
  </w:style>
  <w:style w:type="character" w:customStyle="1" w:styleId="c53">
    <w:name w:val="c53"/>
    <w:basedOn w:val="2"/>
  </w:style>
  <w:style w:type="character" w:customStyle="1" w:styleId="c0">
    <w:name w:val="c0"/>
    <w:basedOn w:val="2"/>
  </w:style>
  <w:style w:type="character" w:customStyle="1" w:styleId="c8">
    <w:name w:val="c8"/>
    <w:basedOn w:val="2"/>
  </w:style>
  <w:style w:type="character" w:customStyle="1" w:styleId="c9">
    <w:name w:val="c9"/>
    <w:basedOn w:val="2"/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26z1">
    <w:name w:val="WW8Num26z1"/>
    <w:rPr>
      <w:rFonts w:ascii="Symbol" w:hAnsi="Symbol" w:cs="Symbol"/>
      <w:sz w:val="20"/>
    </w:rPr>
  </w:style>
  <w:style w:type="character" w:customStyle="1" w:styleId="c9c20c7">
    <w:name w:val="c9 c20 c7"/>
    <w:basedOn w:val="2"/>
  </w:style>
  <w:style w:type="character" w:customStyle="1" w:styleId="c9c20c0">
    <w:name w:val="c9 c20 c0"/>
    <w:basedOn w:val="2"/>
  </w:style>
  <w:style w:type="character" w:customStyle="1" w:styleId="c20c7c0">
    <w:name w:val="c20 c7 c0"/>
    <w:basedOn w:val="2"/>
  </w:style>
  <w:style w:type="character" w:customStyle="1" w:styleId="c20c0">
    <w:name w:val="c20 c0"/>
    <w:basedOn w:val="2"/>
  </w:style>
  <w:style w:type="character" w:customStyle="1" w:styleId="WW8Num25z1">
    <w:name w:val="WW8Num25z1"/>
    <w:rPr>
      <w:b/>
    </w:rPr>
  </w:style>
  <w:style w:type="character" w:customStyle="1" w:styleId="c0c20">
    <w:name w:val="c0 c20"/>
    <w:basedOn w:val="2"/>
  </w:style>
  <w:style w:type="character" w:customStyle="1" w:styleId="c20c7c58">
    <w:name w:val="c20 c7 c58"/>
    <w:basedOn w:val="2"/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1e005f0431005f044b005f0447005f043d005f044b005f04391char1">
    <w:name w:val="dash041e_005f0431_005f044b_005f0447_005f043d_005f044b_005f04391__char1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Pr>
      <w:b/>
      <w:bCs/>
    </w:rPr>
  </w:style>
  <w:style w:type="character" w:customStyle="1" w:styleId="dash041e0431044b0447043d044b0439char1">
    <w:name w:val="dash041e_0431_044b_0447_043d_044b_0439__char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efault005f005fchar1char1">
    <w:name w:val="default_005f_005fchar1__char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8">
    <w:name w:val="Символ нумерации"/>
  </w:style>
  <w:style w:type="character" w:customStyle="1" w:styleId="a9">
    <w:name w:val="Текст выноски Знак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11">
    <w:name w:val="Заголовок1"/>
    <w:basedOn w:val="a"/>
    <w:next w:val="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a">
    <w:name w:val="List"/>
    <w:basedOn w:val="a0"/>
  </w:style>
  <w:style w:type="paragraph" w:customStyle="1" w:styleId="ab">
    <w:name w:val="Название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50">
    <w:name w:val="Указатель5"/>
    <w:basedOn w:val="a"/>
    <w:pPr>
      <w:suppressLineNumbers/>
    </w:pPr>
    <w:rPr>
      <w:rFonts w:cs="Ari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"/>
    <w:pPr>
      <w:suppressLineNumbers/>
    </w:p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i/>
      <w:iCs/>
    </w:rPr>
  </w:style>
  <w:style w:type="paragraph" w:customStyle="1" w:styleId="31">
    <w:name w:val="Указатель3"/>
    <w:basedOn w:val="a"/>
    <w:pPr>
      <w:suppressLineNumbers/>
    </w:p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pPr>
      <w:suppressLineNumbers/>
    </w:pPr>
  </w:style>
  <w:style w:type="paragraph" w:styleId="ac">
    <w:name w:val="Normal (Web)"/>
    <w:basedOn w:val="a"/>
    <w:pPr>
      <w:spacing w:before="280" w:after="280"/>
    </w:pPr>
  </w:style>
  <w:style w:type="paragraph" w:customStyle="1" w:styleId="c5c2c3">
    <w:name w:val="c5 c2 c3"/>
    <w:basedOn w:val="a"/>
    <w:pPr>
      <w:spacing w:before="280" w:after="280"/>
    </w:pPr>
  </w:style>
  <w:style w:type="paragraph" w:customStyle="1" w:styleId="c5">
    <w:name w:val="c5"/>
    <w:basedOn w:val="a"/>
    <w:pPr>
      <w:spacing w:before="280" w:after="280"/>
    </w:pPr>
  </w:style>
  <w:style w:type="paragraph" w:customStyle="1" w:styleId="c5c23">
    <w:name w:val="c5 c23"/>
    <w:basedOn w:val="a"/>
    <w:pPr>
      <w:spacing w:before="280" w:after="280"/>
    </w:pPr>
  </w:style>
  <w:style w:type="paragraph" w:customStyle="1" w:styleId="c5c18">
    <w:name w:val="c5 c18"/>
    <w:basedOn w:val="a"/>
    <w:pPr>
      <w:spacing w:before="280" w:after="280"/>
    </w:pPr>
  </w:style>
  <w:style w:type="paragraph" w:customStyle="1" w:styleId="c5c3">
    <w:name w:val="c5 c3"/>
    <w:basedOn w:val="a"/>
    <w:pPr>
      <w:spacing w:before="280" w:after="280"/>
    </w:pPr>
  </w:style>
  <w:style w:type="paragraph" w:customStyle="1" w:styleId="c5c2c47">
    <w:name w:val="c5 c2 c47"/>
    <w:basedOn w:val="a"/>
    <w:pPr>
      <w:spacing w:before="280" w:after="280"/>
    </w:pPr>
  </w:style>
  <w:style w:type="paragraph" w:customStyle="1" w:styleId="c5c2c44">
    <w:name w:val="c5 c2 c44"/>
    <w:basedOn w:val="a"/>
    <w:pPr>
      <w:spacing w:before="280" w:after="280"/>
    </w:pPr>
  </w:style>
  <w:style w:type="paragraph" w:customStyle="1" w:styleId="c5c11c18">
    <w:name w:val="c5 c11 c18"/>
    <w:basedOn w:val="a"/>
    <w:pPr>
      <w:spacing w:before="280" w:after="280"/>
    </w:pPr>
  </w:style>
  <w:style w:type="paragraph" w:customStyle="1" w:styleId="c5c2c54">
    <w:name w:val="c5 c2 c54"/>
    <w:basedOn w:val="a"/>
    <w:pPr>
      <w:spacing w:before="280" w:after="280"/>
    </w:pPr>
  </w:style>
  <w:style w:type="paragraph" w:customStyle="1" w:styleId="c5c2c19">
    <w:name w:val="c5 c2 c19"/>
    <w:basedOn w:val="a"/>
    <w:pPr>
      <w:spacing w:before="280" w:after="280"/>
    </w:pPr>
  </w:style>
  <w:style w:type="paragraph" w:customStyle="1" w:styleId="c5c2c37">
    <w:name w:val="c5 c2 c37"/>
    <w:basedOn w:val="a"/>
    <w:pPr>
      <w:spacing w:before="280" w:after="280"/>
    </w:pPr>
  </w:style>
  <w:style w:type="paragraph" w:customStyle="1" w:styleId="c5c2c23">
    <w:name w:val="c5 c2 c23"/>
    <w:basedOn w:val="a"/>
    <w:pPr>
      <w:spacing w:before="280" w:after="280"/>
    </w:pPr>
  </w:style>
  <w:style w:type="paragraph" w:customStyle="1" w:styleId="c5c2c21">
    <w:name w:val="c5 c2 c21"/>
    <w:basedOn w:val="a"/>
    <w:pPr>
      <w:spacing w:before="280" w:after="280"/>
    </w:pPr>
  </w:style>
  <w:style w:type="paragraph" w:customStyle="1" w:styleId="c5c2">
    <w:name w:val="c5 c2"/>
    <w:basedOn w:val="a"/>
    <w:pPr>
      <w:spacing w:before="280" w:after="280"/>
    </w:pPr>
  </w:style>
  <w:style w:type="paragraph" w:customStyle="1" w:styleId="c5c2c18">
    <w:name w:val="c5 c2 c18"/>
    <w:basedOn w:val="a"/>
    <w:pPr>
      <w:spacing w:before="280" w:after="280"/>
    </w:pPr>
  </w:style>
  <w:style w:type="paragraph" w:customStyle="1" w:styleId="c2c40c30">
    <w:name w:val="c2 c40 c30"/>
    <w:basedOn w:val="a"/>
    <w:pPr>
      <w:spacing w:before="280" w:after="280"/>
    </w:pPr>
  </w:style>
  <w:style w:type="paragraph" w:customStyle="1" w:styleId="c2c40c37c30">
    <w:name w:val="c2 c40 c37 c30"/>
    <w:basedOn w:val="a"/>
    <w:pPr>
      <w:spacing w:before="280" w:after="280"/>
    </w:pPr>
  </w:style>
  <w:style w:type="paragraph" w:customStyle="1" w:styleId="c5c2c60">
    <w:name w:val="c5 c2 c60"/>
    <w:basedOn w:val="a"/>
    <w:pPr>
      <w:spacing w:before="280" w:after="280"/>
    </w:pPr>
  </w:style>
  <w:style w:type="paragraph" w:customStyle="1" w:styleId="c5c46c11">
    <w:name w:val="c5 c46 c11"/>
    <w:basedOn w:val="a"/>
    <w:pPr>
      <w:spacing w:before="280" w:after="280"/>
    </w:pPr>
  </w:style>
  <w:style w:type="paragraph" w:customStyle="1" w:styleId="c42c40c30c61">
    <w:name w:val="c42 c40 c30 c61"/>
    <w:basedOn w:val="a"/>
    <w:pPr>
      <w:spacing w:before="280" w:after="280"/>
    </w:pPr>
  </w:style>
  <w:style w:type="paragraph" w:customStyle="1" w:styleId="c5c42c49">
    <w:name w:val="c5 c42 c49"/>
    <w:basedOn w:val="a"/>
    <w:pPr>
      <w:spacing w:before="280" w:after="280"/>
    </w:pPr>
  </w:style>
  <w:style w:type="paragraph" w:customStyle="1" w:styleId="c5c13">
    <w:name w:val="c5 c13"/>
    <w:basedOn w:val="a"/>
    <w:pPr>
      <w:spacing w:before="280" w:after="280"/>
    </w:pPr>
  </w:style>
  <w:style w:type="paragraph" w:customStyle="1" w:styleId="c42c40c49c30">
    <w:name w:val="c42 c40 c49 c30"/>
    <w:basedOn w:val="a"/>
    <w:pPr>
      <w:spacing w:before="280" w:after="280"/>
    </w:pPr>
  </w:style>
  <w:style w:type="paragraph" w:customStyle="1" w:styleId="c5c49c37">
    <w:name w:val="c5 c49 c37"/>
    <w:basedOn w:val="a"/>
    <w:pPr>
      <w:spacing w:before="280" w:after="280"/>
    </w:pPr>
  </w:style>
  <w:style w:type="paragraph" w:customStyle="1" w:styleId="c40c30">
    <w:name w:val="c40 c30"/>
    <w:basedOn w:val="a"/>
    <w:pPr>
      <w:spacing w:before="280" w:after="280"/>
    </w:pPr>
  </w:style>
  <w:style w:type="paragraph" w:customStyle="1" w:styleId="c5c49">
    <w:name w:val="c5 c49"/>
    <w:basedOn w:val="a"/>
    <w:pPr>
      <w:spacing w:before="280" w:after="280"/>
    </w:pPr>
  </w:style>
  <w:style w:type="paragraph" w:customStyle="1" w:styleId="c16c5c11">
    <w:name w:val="c16 c5 c11"/>
    <w:basedOn w:val="a"/>
    <w:pPr>
      <w:spacing w:before="280" w:after="280"/>
    </w:pPr>
  </w:style>
  <w:style w:type="paragraph" w:customStyle="1" w:styleId="c4">
    <w:name w:val="c4"/>
    <w:basedOn w:val="a"/>
    <w:pPr>
      <w:spacing w:before="280" w:after="280"/>
    </w:pPr>
  </w:style>
  <w:style w:type="paragraph" w:customStyle="1" w:styleId="c40c11c30">
    <w:name w:val="c40 c11 c30"/>
    <w:basedOn w:val="a"/>
    <w:pPr>
      <w:spacing w:before="280" w:after="280"/>
    </w:pPr>
  </w:style>
  <w:style w:type="paragraph" w:styleId="ad">
    <w:name w:val="List Paragraph"/>
    <w:basedOn w:val="a"/>
    <w:uiPriority w:val="34"/>
    <w:qFormat/>
    <w:pPr>
      <w:ind w:left="720"/>
    </w:pPr>
  </w:style>
  <w:style w:type="paragraph" w:customStyle="1" w:styleId="dash041e005f0431005f044b005f0447005f043d005f044b005f0439">
    <w:name w:val="dash041e_005f0431_005f044b_005f0447_005f043d_005f044b_005f0439"/>
    <w:basedOn w:val="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pPr>
      <w:ind w:left="720" w:firstLine="700"/>
      <w:jc w:val="both"/>
    </w:pPr>
  </w:style>
  <w:style w:type="paragraph" w:customStyle="1" w:styleId="dash041e005f0431005f044b005f0447005f043d005f044b005f04391">
    <w:name w:val="dash041e_005f0431_005f044b_005f0447_005f043d_005f044b_005f04391"/>
    <w:basedOn w:val="a"/>
    <w:pPr>
      <w:jc w:val="both"/>
    </w:pPr>
    <w:rPr>
      <w:sz w:val="20"/>
      <w:szCs w:val="20"/>
    </w:rPr>
  </w:style>
  <w:style w:type="paragraph" w:customStyle="1" w:styleId="dash041e0431044b0447043d044b0439">
    <w:name w:val="dash041e_0431_044b_0447_043d_044b_0439"/>
    <w:basedOn w:val="a"/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pPr>
      <w:spacing w:after="120"/>
      <w:ind w:left="280"/>
    </w:pPr>
  </w:style>
  <w:style w:type="paragraph" w:customStyle="1" w:styleId="default">
    <w:name w:val="default"/>
    <w:basedOn w:val="a"/>
  </w:style>
  <w:style w:type="paragraph" w:styleId="ae">
    <w:name w:val="Balloon Text"/>
    <w:basedOn w:val="a"/>
    <w:rPr>
      <w:rFonts w:ascii="Tahoma" w:hAnsi="Tahoma" w:cs="Tahoma"/>
      <w:sz w:val="16"/>
      <w:szCs w:val="14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af2">
    <w:name w:val="No Spacing"/>
    <w:link w:val="af3"/>
    <w:uiPriority w:val="1"/>
    <w:qFormat/>
    <w:rsid w:val="00D829B2"/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Основной текст_"/>
    <w:link w:val="60"/>
    <w:rsid w:val="00567272"/>
    <w:rPr>
      <w:shd w:val="clear" w:color="auto" w:fill="FFFFFF"/>
    </w:rPr>
  </w:style>
  <w:style w:type="paragraph" w:customStyle="1" w:styleId="60">
    <w:name w:val="Основной текст6"/>
    <w:basedOn w:val="a"/>
    <w:link w:val="af4"/>
    <w:rsid w:val="00567272"/>
    <w:pPr>
      <w:shd w:val="clear" w:color="auto" w:fill="FFFFFF"/>
      <w:suppressAutoHyphens w:val="0"/>
      <w:spacing w:after="1740" w:line="259" w:lineRule="exact"/>
      <w:ind w:hanging="520"/>
      <w:jc w:val="right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42">
    <w:name w:val="Заголовок №4_"/>
    <w:link w:val="43"/>
    <w:rsid w:val="0056727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32">
    <w:name w:val="Заголовок №3_"/>
    <w:link w:val="33"/>
    <w:rsid w:val="00567272"/>
    <w:rPr>
      <w:rFonts w:ascii="Verdana" w:eastAsia="Verdana" w:hAnsi="Verdana" w:cs="Verdana"/>
      <w:b/>
      <w:bCs/>
      <w:spacing w:val="-20"/>
      <w:sz w:val="23"/>
      <w:szCs w:val="23"/>
      <w:shd w:val="clear" w:color="auto" w:fill="FFFFFF"/>
    </w:rPr>
  </w:style>
  <w:style w:type="paragraph" w:customStyle="1" w:styleId="43">
    <w:name w:val="Заголовок №4"/>
    <w:basedOn w:val="a"/>
    <w:link w:val="42"/>
    <w:rsid w:val="00567272"/>
    <w:pPr>
      <w:shd w:val="clear" w:color="auto" w:fill="FFFFFF"/>
      <w:suppressAutoHyphens w:val="0"/>
      <w:spacing w:after="300" w:line="0" w:lineRule="atLeast"/>
      <w:ind w:hanging="540"/>
      <w:outlineLvl w:val="3"/>
    </w:pPr>
    <w:rPr>
      <w:rFonts w:ascii="Calibri" w:eastAsia="Calibri" w:hAnsi="Calibri" w:cs="Calibri"/>
      <w:b/>
      <w:bCs/>
      <w:kern w:val="0"/>
      <w:sz w:val="20"/>
      <w:szCs w:val="20"/>
      <w:lang w:eastAsia="ru-RU" w:bidi="ar-SA"/>
    </w:rPr>
  </w:style>
  <w:style w:type="paragraph" w:customStyle="1" w:styleId="33">
    <w:name w:val="Заголовок №3"/>
    <w:basedOn w:val="a"/>
    <w:link w:val="32"/>
    <w:rsid w:val="00567272"/>
    <w:pPr>
      <w:shd w:val="clear" w:color="auto" w:fill="FFFFFF"/>
      <w:suppressAutoHyphens w:val="0"/>
      <w:spacing w:before="240" w:line="242" w:lineRule="exact"/>
      <w:ind w:hanging="540"/>
      <w:jc w:val="both"/>
      <w:outlineLvl w:val="2"/>
    </w:pPr>
    <w:rPr>
      <w:rFonts w:ascii="Verdana" w:eastAsia="Verdana" w:hAnsi="Verdana" w:cs="Verdana"/>
      <w:b/>
      <w:bCs/>
      <w:spacing w:val="-20"/>
      <w:kern w:val="0"/>
      <w:sz w:val="23"/>
      <w:szCs w:val="23"/>
      <w:lang w:eastAsia="ru-RU" w:bidi="ar-SA"/>
    </w:rPr>
  </w:style>
  <w:style w:type="character" w:customStyle="1" w:styleId="34">
    <w:name w:val="Основной текст3"/>
    <w:rsid w:val="0056727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1">
    <w:name w:val="Заголовок №5_"/>
    <w:link w:val="52"/>
    <w:rsid w:val="00567272"/>
    <w:rPr>
      <w:rFonts w:ascii="Calibri" w:eastAsia="Calibri" w:hAnsi="Calibri" w:cs="Calibri"/>
      <w:b/>
      <w:bCs/>
      <w:spacing w:val="-10"/>
      <w:shd w:val="clear" w:color="auto" w:fill="FFFFFF"/>
    </w:rPr>
  </w:style>
  <w:style w:type="character" w:customStyle="1" w:styleId="120">
    <w:name w:val="Основной текст (12)"/>
    <w:rsid w:val="0056727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52">
    <w:name w:val="Заголовок №5"/>
    <w:basedOn w:val="a"/>
    <w:link w:val="51"/>
    <w:rsid w:val="00567272"/>
    <w:pPr>
      <w:shd w:val="clear" w:color="auto" w:fill="FFFFFF"/>
      <w:suppressAutoHyphens w:val="0"/>
      <w:spacing w:line="245" w:lineRule="exact"/>
      <w:outlineLvl w:val="4"/>
    </w:pPr>
    <w:rPr>
      <w:rFonts w:ascii="Calibri" w:eastAsia="Calibri" w:hAnsi="Calibri" w:cs="Calibri"/>
      <w:b/>
      <w:bCs/>
      <w:spacing w:val="-10"/>
      <w:kern w:val="0"/>
      <w:sz w:val="20"/>
      <w:szCs w:val="20"/>
      <w:lang w:eastAsia="ru-RU" w:bidi="ar-SA"/>
    </w:rPr>
  </w:style>
  <w:style w:type="table" w:styleId="af5">
    <w:name w:val="Table Grid"/>
    <w:basedOn w:val="a2"/>
    <w:uiPriority w:val="39"/>
    <w:rsid w:val="00AE3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026239"/>
    <w:pPr>
      <w:tabs>
        <w:tab w:val="center" w:pos="4677"/>
        <w:tab w:val="right" w:pos="9355"/>
      </w:tabs>
    </w:pPr>
    <w:rPr>
      <w:szCs w:val="21"/>
    </w:rPr>
  </w:style>
  <w:style w:type="character" w:customStyle="1" w:styleId="af7">
    <w:name w:val="Верхний колонтитул Знак"/>
    <w:basedOn w:val="a1"/>
    <w:link w:val="af6"/>
    <w:uiPriority w:val="99"/>
    <w:rsid w:val="00026239"/>
    <w:rPr>
      <w:rFonts w:eastAsia="SimSun" w:cs="Mangal"/>
      <w:kern w:val="1"/>
      <w:sz w:val="24"/>
      <w:szCs w:val="21"/>
      <w:lang w:eastAsia="hi-IN" w:bidi="hi-IN"/>
    </w:rPr>
  </w:style>
  <w:style w:type="paragraph" w:styleId="af8">
    <w:name w:val="footer"/>
    <w:basedOn w:val="a"/>
    <w:link w:val="af9"/>
    <w:uiPriority w:val="99"/>
    <w:unhideWhenUsed/>
    <w:rsid w:val="00026239"/>
    <w:pPr>
      <w:tabs>
        <w:tab w:val="center" w:pos="4677"/>
        <w:tab w:val="right" w:pos="9355"/>
      </w:tabs>
    </w:pPr>
    <w:rPr>
      <w:szCs w:val="21"/>
    </w:rPr>
  </w:style>
  <w:style w:type="character" w:customStyle="1" w:styleId="af9">
    <w:name w:val="Нижний колонтитул Знак"/>
    <w:basedOn w:val="a1"/>
    <w:link w:val="af8"/>
    <w:uiPriority w:val="99"/>
    <w:rsid w:val="0002623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f3">
    <w:name w:val="Без интервала Знак"/>
    <w:basedOn w:val="a1"/>
    <w:link w:val="af2"/>
    <w:uiPriority w:val="1"/>
    <w:locked/>
    <w:rsid w:val="00275628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F6D2B"/>
    <w:pPr>
      <w:suppressAutoHyphens w:val="0"/>
      <w:autoSpaceDE w:val="0"/>
      <w:autoSpaceDN w:val="0"/>
      <w:ind w:left="41"/>
    </w:pPr>
    <w:rPr>
      <w:rFonts w:eastAsia="Times New Roman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26CCD-E356-4C11-8096-D05B2790D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4308</Words>
  <Characters>24562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биологии для обучающихся 6 – 9 классах создана на основе:</vt:lpstr>
    </vt:vector>
  </TitlesOfParts>
  <Company/>
  <LinksUpToDate>false</LinksUpToDate>
  <CharactersWithSpaces>28813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биологии для обучающихся 6 – 9 классах создана на основе:</dc:title>
  <dc:subject/>
  <dc:creator>**</dc:creator>
  <cp:keywords/>
  <cp:lastModifiedBy>светлана Асеева</cp:lastModifiedBy>
  <cp:revision>23</cp:revision>
  <cp:lastPrinted>2022-09-06T03:46:00Z</cp:lastPrinted>
  <dcterms:created xsi:type="dcterms:W3CDTF">2022-11-14T07:59:00Z</dcterms:created>
  <dcterms:modified xsi:type="dcterms:W3CDTF">2023-09-19T08:33:00Z</dcterms:modified>
</cp:coreProperties>
</file>